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60C38" w14:textId="1552232D" w:rsidR="007C59BB" w:rsidRPr="00055799" w:rsidRDefault="00055799">
      <w:pPr>
        <w:rPr>
          <w:rFonts w:ascii="Times New Roman" w:eastAsia="Times New Roman" w:hAnsi="Times New Roman" w:cs="Times New Roman"/>
          <w:b/>
          <w:bCs/>
          <w:color w:val="000000" w:themeColor="text1"/>
          <w:kern w:val="36"/>
          <w:sz w:val="36"/>
          <w:szCs w:val="36"/>
          <w14:ligatures w14:val="none"/>
        </w:rPr>
      </w:pPr>
      <w:r w:rsidRPr="00055799">
        <w:rPr>
          <w:rFonts w:ascii="Times New Roman" w:eastAsia="Times New Roman" w:hAnsi="Times New Roman" w:cs="Times New Roman"/>
          <w:b/>
          <w:bCs/>
          <w:color w:val="000000" w:themeColor="text1"/>
          <w:kern w:val="36"/>
          <w:sz w:val="36"/>
          <w:szCs w:val="36"/>
          <w14:ligatures w14:val="none"/>
        </w:rPr>
        <w:t>SeaScout: An Underwater Organism Detector</w:t>
      </w:r>
    </w:p>
    <w:p w14:paraId="41FFA2E0" w14:textId="5CA904DA" w:rsidR="00055799" w:rsidRDefault="00055799">
      <w:pPr>
        <w:rPr>
          <w:rFonts w:ascii="Times New Roman" w:eastAsia="Times New Roman" w:hAnsi="Times New Roman" w:cs="Times New Roman"/>
          <w:color w:val="000000" w:themeColor="text1"/>
          <w:kern w:val="36"/>
          <w14:ligatures w14:val="none"/>
        </w:rPr>
      </w:pPr>
      <w:r w:rsidRPr="00055799">
        <w:rPr>
          <w:rFonts w:ascii="Times New Roman" w:eastAsia="Times New Roman" w:hAnsi="Times New Roman" w:cs="Times New Roman"/>
          <w:color w:val="000000" w:themeColor="text1"/>
          <w:kern w:val="36"/>
          <w14:ligatures w14:val="none"/>
        </w:rPr>
        <w:t>Student Contributors: Srihari Krishnaswamy &amp; Vivian Wang</w:t>
      </w:r>
    </w:p>
    <w:p w14:paraId="29AE1D68" w14:textId="77777777" w:rsidR="00DC36E5" w:rsidRPr="00DC36E5" w:rsidRDefault="00DC36E5">
      <w:pPr>
        <w:rPr>
          <w:rFonts w:ascii="Times New Roman" w:eastAsia="Times New Roman" w:hAnsi="Times New Roman" w:cs="Times New Roman"/>
          <w:color w:val="000000" w:themeColor="text1"/>
          <w:kern w:val="36"/>
          <w14:ligatures w14:val="none"/>
        </w:rPr>
      </w:pPr>
    </w:p>
    <w:p w14:paraId="0F8FF860" w14:textId="61FC9294" w:rsidR="00055799" w:rsidRPr="00055799" w:rsidRDefault="00055799">
      <w:pPr>
        <w:rPr>
          <w:rFonts w:ascii="Times New Roman" w:hAnsi="Times New Roman" w:cs="Times New Roman"/>
          <w:b/>
          <w:bCs/>
          <w:color w:val="000000" w:themeColor="text1"/>
          <w:sz w:val="28"/>
          <w:szCs w:val="28"/>
        </w:rPr>
      </w:pPr>
      <w:bookmarkStart w:id="0" w:name="OLE_LINK1"/>
      <w:r w:rsidRPr="00055799">
        <w:rPr>
          <w:rFonts w:ascii="Times New Roman" w:hAnsi="Times New Roman" w:cs="Times New Roman"/>
          <w:b/>
          <w:bCs/>
          <w:color w:val="000000" w:themeColor="text1"/>
          <w:sz w:val="28"/>
          <w:szCs w:val="28"/>
        </w:rPr>
        <w:t>Problem Description</w:t>
      </w:r>
    </w:p>
    <w:p w14:paraId="025789C1" w14:textId="243060B1" w:rsidR="00055799" w:rsidRDefault="00055799" w:rsidP="00DC36E5">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We built our model and the surrounding scripts to fulfill </w:t>
      </w:r>
      <w:hyperlink r:id="rId5" w:history="1">
        <w:r w:rsidRPr="00055799">
          <w:rPr>
            <w:rStyle w:val="Hyperlink"/>
            <w:rFonts w:ascii="Times New Roman" w:eastAsia="Times New Roman" w:hAnsi="Times New Roman" w:cs="Times New Roman"/>
            <w:kern w:val="0"/>
            <w:sz w:val="22"/>
            <w:szCs w:val="22"/>
            <w14:ligatures w14:val="none"/>
          </w:rPr>
          <w:t>MATE's 2023 Computer Coding Challenge</w:t>
        </w:r>
      </w:hyperlink>
      <w:r w:rsidRPr="00055799">
        <w:rPr>
          <w:rFonts w:ascii="Times New Roman" w:eastAsia="Times New Roman" w:hAnsi="Times New Roman" w:cs="Times New Roman"/>
          <w:kern w:val="0"/>
          <w:sz w:val="22"/>
          <w:szCs w:val="22"/>
          <w14:ligatures w14:val="none"/>
        </w:rPr>
        <w:t>. This tasked us with identifying marine organisms in seafloor footage collected by Remotely Operated Vehicles.</w:t>
      </w:r>
    </w:p>
    <w:p w14:paraId="204A107D" w14:textId="3D840930" w:rsidR="00055799" w:rsidRPr="00055799" w:rsidRDefault="00055799" w:rsidP="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The competition was divided into two levels</w:t>
      </w:r>
      <w:r>
        <w:rPr>
          <w:rFonts w:ascii="Times New Roman" w:eastAsia="Times New Roman" w:hAnsi="Times New Roman" w:cs="Times New Roman"/>
          <w:kern w:val="0"/>
          <w:sz w:val="22"/>
          <w:szCs w:val="22"/>
          <w14:ligatures w14:val="none"/>
        </w:rPr>
        <w:t>:</w:t>
      </w:r>
    </w:p>
    <w:p w14:paraId="6CE40F0F" w14:textId="74DE7237" w:rsidR="00055799" w:rsidRDefault="00055799" w:rsidP="00055799">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Level 1: Classify and place bounding boxes around organisms in the NOAA ship </w:t>
      </w:r>
      <w:proofErr w:type="spellStart"/>
      <w:r w:rsidRPr="00055799">
        <w:rPr>
          <w:rFonts w:ascii="Times New Roman" w:eastAsia="Times New Roman" w:hAnsi="Times New Roman" w:cs="Times New Roman"/>
          <w:kern w:val="0"/>
          <w:sz w:val="22"/>
          <w:szCs w:val="22"/>
          <w14:ligatures w14:val="none"/>
        </w:rPr>
        <w:t>Okeanos</w:t>
      </w:r>
      <w:proofErr w:type="spellEnd"/>
      <w:r w:rsidRPr="00055799">
        <w:rPr>
          <w:rFonts w:ascii="Times New Roman" w:eastAsia="Times New Roman" w:hAnsi="Times New Roman" w:cs="Times New Roman"/>
          <w:kern w:val="0"/>
          <w:sz w:val="22"/>
          <w:szCs w:val="22"/>
          <w14:ligatures w14:val="none"/>
        </w:rPr>
        <w:t xml:space="preserve"> Explorer remotely operated clips provided.</w:t>
      </w:r>
    </w:p>
    <w:p w14:paraId="51C79862" w14:textId="32DBB0F9" w:rsidR="00055799" w:rsidRPr="00DC36E5" w:rsidRDefault="00055799" w:rsidP="00DC36E5">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Level 2: Identify the organisms in (a provided) broad morphological category and draw a bounding box for each instance.</w:t>
      </w:r>
      <w:bookmarkEnd w:id="0"/>
    </w:p>
    <w:p w14:paraId="4CF2B612" w14:textId="27BDFB21" w:rsidR="00055799" w:rsidRPr="00055799" w:rsidRDefault="00055799" w:rsidP="00055799">
      <w:pPr>
        <w:rPr>
          <w:rFonts w:ascii="Times New Roman" w:hAnsi="Times New Roman" w:cs="Times New Roman"/>
          <w:b/>
          <w:bCs/>
          <w:color w:val="000000" w:themeColor="text1"/>
          <w:sz w:val="28"/>
          <w:szCs w:val="28"/>
        </w:rPr>
      </w:pPr>
      <w:bookmarkStart w:id="1" w:name="OLE_LINK2"/>
      <w:r>
        <w:rPr>
          <w:rFonts w:ascii="Times New Roman" w:hAnsi="Times New Roman" w:cs="Times New Roman"/>
          <w:b/>
          <w:bCs/>
          <w:color w:val="000000" w:themeColor="text1"/>
          <w:sz w:val="28"/>
          <w:szCs w:val="28"/>
        </w:rPr>
        <w:t>Data</w:t>
      </w:r>
    </w:p>
    <w:p w14:paraId="163FB22C" w14:textId="28D9DF16" w:rsidR="00055799" w:rsidRDefault="00055799" w:rsidP="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classes that our project identifies are summarized below: </w:t>
      </w:r>
    </w:p>
    <w:tbl>
      <w:tblPr>
        <w:tblStyle w:val="TableGrid"/>
        <w:tblW w:w="0" w:type="auto"/>
        <w:tblLook w:val="04A0" w:firstRow="1" w:lastRow="0" w:firstColumn="1" w:lastColumn="0" w:noHBand="0" w:noVBand="1"/>
      </w:tblPr>
      <w:tblGrid>
        <w:gridCol w:w="2245"/>
        <w:gridCol w:w="7105"/>
      </w:tblGrid>
      <w:tr w:rsidR="00055799" w14:paraId="6B58A420" w14:textId="77777777" w:rsidTr="00055799">
        <w:tc>
          <w:tcPr>
            <w:tcW w:w="2245" w:type="dxa"/>
            <w:shd w:val="clear" w:color="auto" w:fill="000000" w:themeFill="text1"/>
          </w:tcPr>
          <w:p w14:paraId="3F8E9AF5" w14:textId="359AF088"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Class</w:t>
            </w:r>
          </w:p>
        </w:tc>
        <w:tc>
          <w:tcPr>
            <w:tcW w:w="7105" w:type="dxa"/>
            <w:shd w:val="clear" w:color="auto" w:fill="000000" w:themeFill="text1"/>
          </w:tcPr>
          <w:p w14:paraId="5CDB7D09" w14:textId="2C31EC5F"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Description</w:t>
            </w:r>
          </w:p>
        </w:tc>
      </w:tr>
      <w:tr w:rsidR="00055799" w14:paraId="04DA8DB8" w14:textId="77777777" w:rsidTr="00055799">
        <w:tc>
          <w:tcPr>
            <w:tcW w:w="2245" w:type="dxa"/>
          </w:tcPr>
          <w:p w14:paraId="429D4202" w14:textId="759EB815"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Annelids</w:t>
            </w:r>
          </w:p>
        </w:tc>
        <w:tc>
          <w:tcPr>
            <w:tcW w:w="7105" w:type="dxa"/>
          </w:tcPr>
          <w:p w14:paraId="25FA0D3C" w14:textId="4049FE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Segmented Worms</w:t>
            </w:r>
          </w:p>
        </w:tc>
      </w:tr>
      <w:tr w:rsidR="00055799" w14:paraId="092A2EE1" w14:textId="77777777" w:rsidTr="00055799">
        <w:tc>
          <w:tcPr>
            <w:tcW w:w="2245" w:type="dxa"/>
          </w:tcPr>
          <w:p w14:paraId="4F7B73EE" w14:textId="39858F99"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Arthropods</w:t>
            </w:r>
          </w:p>
        </w:tc>
        <w:tc>
          <w:tcPr>
            <w:tcW w:w="7105" w:type="dxa"/>
          </w:tcPr>
          <w:p w14:paraId="4E1B521E" w14:textId="6397B1A7"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Crustaceans (shrimp, crabs, copepods, etc.), pycnogonids (sea spiders)</w:t>
            </w:r>
          </w:p>
        </w:tc>
      </w:tr>
      <w:tr w:rsidR="00055799" w14:paraId="03355225" w14:textId="77777777" w:rsidTr="00055799">
        <w:tc>
          <w:tcPr>
            <w:tcW w:w="2245" w:type="dxa"/>
          </w:tcPr>
          <w:p w14:paraId="32552962" w14:textId="7404AC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Cnidarians</w:t>
            </w:r>
          </w:p>
        </w:tc>
        <w:tc>
          <w:tcPr>
            <w:tcW w:w="7105" w:type="dxa"/>
          </w:tcPr>
          <w:p w14:paraId="08215E8F" w14:textId="5B606715"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jellies, corals, anemones, siphonophores</w:t>
            </w:r>
          </w:p>
        </w:tc>
      </w:tr>
      <w:tr w:rsidR="00055799" w14:paraId="587CACBA" w14:textId="77777777" w:rsidTr="00055799">
        <w:tc>
          <w:tcPr>
            <w:tcW w:w="2245" w:type="dxa"/>
          </w:tcPr>
          <w:p w14:paraId="2F9CFFC7" w14:textId="41E66B5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Echinoderms</w:t>
            </w:r>
          </w:p>
        </w:tc>
        <w:tc>
          <w:tcPr>
            <w:tcW w:w="7105" w:type="dxa"/>
          </w:tcPr>
          <w:p w14:paraId="350D40D3" w14:textId="35DF01A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stars, brittle stars, basket stars, urchins, sea cucumbers, sea lilies, sand dollars</w:t>
            </w:r>
          </w:p>
        </w:tc>
      </w:tr>
      <w:tr w:rsidR="00055799" w14:paraId="72CC1639" w14:textId="77777777" w:rsidTr="00055799">
        <w:tc>
          <w:tcPr>
            <w:tcW w:w="2245" w:type="dxa"/>
          </w:tcPr>
          <w:p w14:paraId="41FB3FC0" w14:textId="485ACEF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Mollusca</w:t>
            </w:r>
          </w:p>
        </w:tc>
        <w:tc>
          <w:tcPr>
            <w:tcW w:w="7105" w:type="dxa"/>
          </w:tcPr>
          <w:p w14:paraId="5EC97CF8" w14:textId="1CE5F3E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Cephalopods (squid, octopi, cuttlefish), gastropods (sea snails and slugs), bivalves, aplacophorans (worm-like mollusks)</w:t>
            </w:r>
          </w:p>
        </w:tc>
      </w:tr>
      <w:tr w:rsidR="00055799" w14:paraId="6BA9540A" w14:textId="77777777" w:rsidTr="00055799">
        <w:tc>
          <w:tcPr>
            <w:tcW w:w="2245" w:type="dxa"/>
          </w:tcPr>
          <w:p w14:paraId="1A7D8AA3" w14:textId="7DD47971"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Porifera</w:t>
            </w:r>
          </w:p>
        </w:tc>
        <w:tc>
          <w:tcPr>
            <w:tcW w:w="7105" w:type="dxa"/>
          </w:tcPr>
          <w:p w14:paraId="5D3C417E" w14:textId="5B7DDB6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Sponges, glass sponges</w:t>
            </w:r>
          </w:p>
        </w:tc>
      </w:tr>
      <w:tr w:rsidR="00055799" w14:paraId="59F1622B" w14:textId="77777777" w:rsidTr="00055799">
        <w:tc>
          <w:tcPr>
            <w:tcW w:w="2245" w:type="dxa"/>
          </w:tcPr>
          <w:p w14:paraId="5A09F898" w14:textId="252AD63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Vertebrates: Fishes</w:t>
            </w:r>
          </w:p>
        </w:tc>
        <w:tc>
          <w:tcPr>
            <w:tcW w:w="7105" w:type="dxa"/>
          </w:tcPr>
          <w:p w14:paraId="4B92CDE3" w14:textId="5A72FDD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Cartilaginous, bony, and jawless fishes</w:t>
            </w:r>
          </w:p>
        </w:tc>
      </w:tr>
      <w:tr w:rsidR="00055799" w14:paraId="77F18B4C" w14:textId="77777777" w:rsidTr="00055799">
        <w:tc>
          <w:tcPr>
            <w:tcW w:w="2245" w:type="dxa"/>
          </w:tcPr>
          <w:p w14:paraId="70FE29B9" w14:textId="580DA63A"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Other Invertebrates</w:t>
            </w:r>
          </w:p>
        </w:tc>
        <w:tc>
          <w:tcPr>
            <w:tcW w:w="7105" w:type="dxa"/>
          </w:tcPr>
          <w:p w14:paraId="6193A36E" w14:textId="026D119B"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Includes tunicates (sea squirts and larvaceans), ctenophores, many worm phyla</w:t>
            </w:r>
          </w:p>
        </w:tc>
      </w:tr>
      <w:tr w:rsidR="00055799" w14:paraId="6A534110" w14:textId="77777777" w:rsidTr="001F3F01">
        <w:trPr>
          <w:trHeight w:val="72"/>
        </w:trPr>
        <w:tc>
          <w:tcPr>
            <w:tcW w:w="2245" w:type="dxa"/>
          </w:tcPr>
          <w:p w14:paraId="4AEB9F4A" w14:textId="3C3C92D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Unidentified Biology</w:t>
            </w:r>
          </w:p>
        </w:tc>
        <w:tc>
          <w:tcPr>
            <w:tcW w:w="7105" w:type="dxa"/>
          </w:tcPr>
          <w:p w14:paraId="4C4ABD76" w14:textId="72B724AD"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Unidentified </w:t>
            </w:r>
            <w:r>
              <w:rPr>
                <w:rFonts w:ascii="Times New Roman" w:eastAsia="Times New Roman" w:hAnsi="Times New Roman" w:cs="Times New Roman"/>
                <w:kern w:val="0"/>
                <w:sz w:val="22"/>
                <w:szCs w:val="22"/>
                <w14:ligatures w14:val="none"/>
              </w:rPr>
              <w:t>B</w:t>
            </w:r>
            <w:r w:rsidRPr="00055799">
              <w:rPr>
                <w:rFonts w:ascii="Times New Roman" w:eastAsia="Times New Roman" w:hAnsi="Times New Roman" w:cs="Times New Roman"/>
                <w:kern w:val="0"/>
                <w:sz w:val="22"/>
                <w:szCs w:val="22"/>
                <w14:ligatures w14:val="none"/>
              </w:rPr>
              <w:t>iology</w:t>
            </w:r>
          </w:p>
        </w:tc>
      </w:tr>
    </w:tbl>
    <w:p w14:paraId="22DB2A4E" w14:textId="77777777" w:rsidR="00055799" w:rsidRDefault="00055799">
      <w:pPr>
        <w:rPr>
          <w:rFonts w:ascii="Times New Roman" w:eastAsia="Times New Roman" w:hAnsi="Times New Roman" w:cs="Times New Roman"/>
          <w:kern w:val="0"/>
          <w:sz w:val="22"/>
          <w:szCs w:val="22"/>
          <w14:ligatures w14:val="none"/>
        </w:rPr>
      </w:pPr>
    </w:p>
    <w:p w14:paraId="1440BD42" w14:textId="7C7F8E03" w:rsidR="00055799" w:rsidRDefault="00055799" w:rsidP="00DC36E5">
      <w:pPr>
        <w:rPr>
          <w:rFonts w:ascii="Times New Roman" w:hAnsi="Times New Roman" w:cs="Times New Roman"/>
          <w:color w:val="000000" w:themeColor="text1"/>
          <w:sz w:val="22"/>
          <w:szCs w:val="22"/>
        </w:rPr>
      </w:pPr>
      <w:r w:rsidRPr="00055799">
        <w:rPr>
          <w:rFonts w:ascii="Times New Roman" w:hAnsi="Times New Roman" w:cs="Times New Roman"/>
          <w:color w:val="000000" w:themeColor="text1"/>
          <w:sz w:val="22"/>
          <w:szCs w:val="22"/>
        </w:rPr>
        <w:t xml:space="preserve">We based our dataset </w:t>
      </w:r>
      <w:r w:rsidR="00DC36E5">
        <w:rPr>
          <w:rFonts w:ascii="Times New Roman" w:hAnsi="Times New Roman" w:cs="Times New Roman"/>
          <w:color w:val="000000" w:themeColor="text1"/>
          <w:sz w:val="22"/>
          <w:szCs w:val="22"/>
        </w:rPr>
        <w:t>on</w:t>
      </w:r>
      <w:r w:rsidRPr="00055799">
        <w:rPr>
          <w:rFonts w:ascii="Times New Roman" w:hAnsi="Times New Roman" w:cs="Times New Roman"/>
          <w:color w:val="000000" w:themeColor="text1"/>
          <w:sz w:val="22"/>
          <w:szCs w:val="22"/>
        </w:rPr>
        <w:t xml:space="preserve"> last year's deepsea-detector project's dataset. We ended up adding a lot of images since at first, our model would label almost everything as fish. This was because of the large concentration of the species in the previous dataset. We added images from the World Register of Marine Species (</w:t>
      </w:r>
      <w:proofErr w:type="spellStart"/>
      <w:r w:rsidRPr="00055799">
        <w:rPr>
          <w:rFonts w:ascii="Times New Roman" w:hAnsi="Times New Roman" w:cs="Times New Roman"/>
          <w:color w:val="000000" w:themeColor="text1"/>
          <w:sz w:val="22"/>
          <w:szCs w:val="22"/>
        </w:rPr>
        <w:t>WoRMS</w:t>
      </w:r>
      <w:proofErr w:type="spellEnd"/>
      <w:r w:rsidRPr="00055799">
        <w:rPr>
          <w:rFonts w:ascii="Times New Roman" w:hAnsi="Times New Roman" w:cs="Times New Roman"/>
          <w:color w:val="000000" w:themeColor="text1"/>
          <w:sz w:val="22"/>
          <w:szCs w:val="22"/>
        </w:rPr>
        <w:t xml:space="preserve">) and had to relabel some of their annotations using </w:t>
      </w:r>
      <w:r w:rsidR="00A45D59">
        <w:rPr>
          <w:rFonts w:ascii="Times New Roman" w:hAnsi="Times New Roman" w:cs="Times New Roman"/>
          <w:color w:val="000000" w:themeColor="text1"/>
          <w:sz w:val="22"/>
          <w:szCs w:val="22"/>
        </w:rPr>
        <w:t>Roboflow</w:t>
      </w:r>
      <w:r w:rsidRPr="00055799">
        <w:rPr>
          <w:rFonts w:ascii="Times New Roman" w:hAnsi="Times New Roman" w:cs="Times New Roman"/>
          <w:color w:val="000000" w:themeColor="text1"/>
          <w:sz w:val="22"/>
          <w:szCs w:val="22"/>
        </w:rPr>
        <w:t xml:space="preserve">. Our model was overfitting for a while during our training </w:t>
      </w:r>
      <w:r w:rsidR="006457CD" w:rsidRPr="00055799">
        <w:rPr>
          <w:rFonts w:ascii="Times New Roman" w:hAnsi="Times New Roman" w:cs="Times New Roman"/>
          <w:color w:val="000000" w:themeColor="text1"/>
          <w:sz w:val="22"/>
          <w:szCs w:val="22"/>
        </w:rPr>
        <w:t>iterations and</w:t>
      </w:r>
      <w:r w:rsidRPr="00055799">
        <w:rPr>
          <w:rFonts w:ascii="Times New Roman" w:hAnsi="Times New Roman" w:cs="Times New Roman"/>
          <w:color w:val="000000" w:themeColor="text1"/>
          <w:sz w:val="22"/>
          <w:szCs w:val="22"/>
        </w:rPr>
        <w:t xml:space="preserve"> would still label almost everything as fish or arthropods, but we were able to solve this issue by tweaking some training parameters, as discussed in the next section.</w:t>
      </w:r>
    </w:p>
    <w:bookmarkEnd w:id="1"/>
    <w:p w14:paraId="030874B6" w14:textId="77777777" w:rsidR="00DC36E5" w:rsidRDefault="00DC36E5" w:rsidP="00DC36E5">
      <w:pPr>
        <w:rPr>
          <w:rFonts w:ascii="Times New Roman" w:hAnsi="Times New Roman" w:cs="Times New Roman"/>
          <w:color w:val="000000" w:themeColor="text1"/>
          <w:sz w:val="22"/>
          <w:szCs w:val="22"/>
        </w:rPr>
      </w:pPr>
    </w:p>
    <w:p w14:paraId="1E24F385" w14:textId="6AF09DB2" w:rsidR="00DC36E5" w:rsidRPr="00055799" w:rsidRDefault="00DC36E5" w:rsidP="00DC36E5">
      <w:pPr>
        <w:rPr>
          <w:rFonts w:ascii="Times New Roman" w:hAnsi="Times New Roman" w:cs="Times New Roman"/>
          <w:b/>
          <w:bCs/>
          <w:color w:val="000000" w:themeColor="text1"/>
          <w:sz w:val="28"/>
          <w:szCs w:val="28"/>
        </w:rPr>
      </w:pPr>
      <w:bookmarkStart w:id="2" w:name="OLE_LINK3"/>
      <w:r>
        <w:rPr>
          <w:rFonts w:ascii="Times New Roman" w:hAnsi="Times New Roman" w:cs="Times New Roman"/>
          <w:b/>
          <w:bCs/>
          <w:color w:val="000000" w:themeColor="text1"/>
          <w:sz w:val="28"/>
          <w:szCs w:val="28"/>
        </w:rPr>
        <w:t>Object Detection Model</w:t>
      </w:r>
    </w:p>
    <w:p w14:paraId="60DCAF2F" w14:textId="505C0BE7"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Our project uses a Yolov5 object detection model due to its popularity in the CV field and accuracy. We decided to train a pre-trained yolov5 model from </w:t>
      </w:r>
      <w:proofErr w:type="spellStart"/>
      <w:r w:rsidRPr="00DC36E5">
        <w:rPr>
          <w:rFonts w:ascii="Times New Roman" w:eastAsia="Times New Roman" w:hAnsi="Times New Roman" w:cs="Times New Roman"/>
          <w:kern w:val="0"/>
          <w:sz w:val="22"/>
          <w:szCs w:val="22"/>
          <w14:ligatures w14:val="none"/>
        </w:rPr>
        <w:t>FathomNet</w:t>
      </w:r>
      <w:proofErr w:type="spellEnd"/>
      <w:r w:rsidRPr="00DC36E5">
        <w:rPr>
          <w:rFonts w:ascii="Times New Roman" w:eastAsia="Times New Roman" w:hAnsi="Times New Roman" w:cs="Times New Roman"/>
          <w:kern w:val="0"/>
          <w:sz w:val="22"/>
          <w:szCs w:val="22"/>
          <w14:ligatures w14:val="none"/>
        </w:rPr>
        <w:t xml:space="preserve">, specifically the MBARI Monterey Bay Benthic YOLOv5x model. This was because of the relatively small size of our dataset compared to those of other similar objectives, so we wanted to leverage the fact that the weights of the base model would already be tuned to detect underwater organisms. </w:t>
      </w:r>
    </w:p>
    <w:p w14:paraId="0D398F12" w14:textId="77777777" w:rsidR="00DC36E5" w:rsidRPr="00DC36E5" w:rsidRDefault="00DC36E5" w:rsidP="00DC36E5">
      <w:pPr>
        <w:rPr>
          <w:rFonts w:ascii="Times New Roman" w:eastAsia="Times New Roman" w:hAnsi="Times New Roman" w:cs="Times New Roman"/>
          <w:kern w:val="0"/>
          <w:sz w:val="22"/>
          <w:szCs w:val="22"/>
          <w14:ligatures w14:val="none"/>
        </w:rPr>
      </w:pPr>
    </w:p>
    <w:p w14:paraId="4A0F45D1" w14:textId="2DE7889E"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The most accurate model we produced (located in the iterations folder of our project) was the result of us freezing (keeping the weights of) 1</w:t>
      </w:r>
      <w:r w:rsidR="00281C49">
        <w:rPr>
          <w:rFonts w:ascii="Times New Roman" w:eastAsia="Times New Roman" w:hAnsi="Times New Roman" w:cs="Times New Roman"/>
          <w:kern w:val="0"/>
          <w:sz w:val="22"/>
          <w:szCs w:val="22"/>
          <w14:ligatures w14:val="none"/>
        </w:rPr>
        <w:t>6</w:t>
      </w:r>
      <w:r w:rsidRPr="00DC36E5">
        <w:rPr>
          <w:rFonts w:ascii="Times New Roman" w:eastAsia="Times New Roman" w:hAnsi="Times New Roman" w:cs="Times New Roman"/>
          <w:kern w:val="0"/>
          <w:sz w:val="22"/>
          <w:szCs w:val="22"/>
          <w14:ligatures w14:val="none"/>
        </w:rPr>
        <w:t xml:space="preserve"> layers of the MBARI model and </w:t>
      </w:r>
      <w:r>
        <w:rPr>
          <w:rFonts w:ascii="Times New Roman" w:eastAsia="Times New Roman" w:hAnsi="Times New Roman" w:cs="Times New Roman"/>
          <w:kern w:val="0"/>
          <w:sz w:val="22"/>
          <w:szCs w:val="22"/>
          <w14:ligatures w14:val="none"/>
        </w:rPr>
        <w:t>training</w:t>
      </w:r>
      <w:r w:rsidRPr="00DC36E5">
        <w:rPr>
          <w:rFonts w:ascii="Times New Roman" w:eastAsia="Times New Roman" w:hAnsi="Times New Roman" w:cs="Times New Roman"/>
          <w:kern w:val="0"/>
          <w:sz w:val="22"/>
          <w:szCs w:val="22"/>
          <w14:ligatures w14:val="none"/>
        </w:rPr>
        <w:t xml:space="preserve"> the rest of the layers with our data. It was important to find a good balance of layers to freeze and unfreeze, since unfreezing all the layers could detract from accuracy since we would have abandoned the weights from the MBARI model. On the flip side, unfreezing less layers would allow our dataset to create less of an impact on the model's weights.</w:t>
      </w:r>
    </w:p>
    <w:p w14:paraId="127BC6AE" w14:textId="58B41CD1"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lastRenderedPageBreak/>
        <w:t>As mentioned, we faced some issues with overfitting while trying to find the optimal model with our dataset, but this was mitigated mainly by changing our number of epochs in training. We strived to create the most accurate model we could with the data we could find, but there are still some inconsistencies with the model's accuracy. Regardless, we still hold that it provides value with its detections and labels.</w:t>
      </w:r>
      <w:bookmarkEnd w:id="2"/>
      <w:r w:rsidR="001F3F01" w:rsidRPr="001F3F01">
        <w:rPr>
          <w:rFonts w:ascii="Times New Roman" w:eastAsia="Times New Roman" w:hAnsi="Times New Roman" w:cs="Times New Roman"/>
          <w:kern w:val="0"/>
          <w:sz w:val="22"/>
          <w:szCs w:val="22"/>
          <w14:ligatures w14:val="none"/>
        </w:rPr>
        <w:t xml:space="preserve"> </w:t>
      </w:r>
      <w:r w:rsidR="00281C49">
        <w:rPr>
          <w:rFonts w:ascii="Times New Roman" w:eastAsia="Times New Roman" w:hAnsi="Times New Roman" w:cs="Times New Roman"/>
          <w:kern w:val="0"/>
          <w:sz w:val="22"/>
          <w:szCs w:val="22"/>
          <w14:ligatures w14:val="none"/>
        </w:rPr>
        <w:t>Our final</w:t>
      </w:r>
      <w:r w:rsidR="001F3F01" w:rsidRPr="00DC36E5">
        <w:rPr>
          <w:rFonts w:ascii="Times New Roman" w:eastAsia="Times New Roman" w:hAnsi="Times New Roman" w:cs="Times New Roman"/>
          <w:kern w:val="0"/>
          <w:sz w:val="22"/>
          <w:szCs w:val="22"/>
          <w14:ligatures w14:val="none"/>
        </w:rPr>
        <w:t xml:space="preserve"> training specs are available </w:t>
      </w:r>
      <w:r w:rsidR="001F3F01">
        <w:rPr>
          <w:rFonts w:ascii="Times New Roman" w:eastAsia="Times New Roman" w:hAnsi="Times New Roman" w:cs="Times New Roman"/>
          <w:kern w:val="0"/>
          <w:sz w:val="22"/>
          <w:szCs w:val="22"/>
          <w14:ligatures w14:val="none"/>
        </w:rPr>
        <w:t>below:</w:t>
      </w:r>
    </w:p>
    <w:p w14:paraId="6000060D" w14:textId="77777777" w:rsidR="001F3F01" w:rsidRDefault="001F3F01" w:rsidP="00DC36E5">
      <w:pPr>
        <w:rPr>
          <w:rFonts w:ascii="Times New Roman" w:eastAsia="Times New Roman" w:hAnsi="Times New Roman" w:cs="Times New Roman"/>
          <w:kern w:val="0"/>
          <w:sz w:val="22"/>
          <w:szCs w:val="22"/>
          <w14:ligatures w14:val="none"/>
        </w:rPr>
      </w:pPr>
    </w:p>
    <w:tbl>
      <w:tblPr>
        <w:tblStyle w:val="TableGrid"/>
        <w:tblW w:w="0" w:type="auto"/>
        <w:tblLook w:val="04A0" w:firstRow="1" w:lastRow="0" w:firstColumn="1" w:lastColumn="0" w:noHBand="0" w:noVBand="1"/>
      </w:tblPr>
      <w:tblGrid>
        <w:gridCol w:w="4585"/>
        <w:gridCol w:w="4765"/>
      </w:tblGrid>
      <w:tr w:rsidR="001F3F01" w:rsidRPr="00055799" w14:paraId="7F2ABD3E" w14:textId="77777777" w:rsidTr="00141B02">
        <w:tc>
          <w:tcPr>
            <w:tcW w:w="4585" w:type="dxa"/>
            <w:shd w:val="clear" w:color="auto" w:fill="000000" w:themeFill="text1"/>
          </w:tcPr>
          <w:p w14:paraId="11882B93" w14:textId="00D23780"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Spec</w:t>
            </w:r>
          </w:p>
        </w:tc>
        <w:tc>
          <w:tcPr>
            <w:tcW w:w="4765" w:type="dxa"/>
            <w:shd w:val="clear" w:color="auto" w:fill="000000" w:themeFill="text1"/>
          </w:tcPr>
          <w:p w14:paraId="2FFC5A8E" w14:textId="5DECA7FA"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Value</w:t>
            </w:r>
          </w:p>
        </w:tc>
      </w:tr>
      <w:tr w:rsidR="001F3F01" w14:paraId="55D08873" w14:textId="77777777" w:rsidTr="00141B02">
        <w:tc>
          <w:tcPr>
            <w:tcW w:w="4585" w:type="dxa"/>
          </w:tcPr>
          <w:p w14:paraId="25AAF48D" w14:textId="27122899"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Batch Size</w:t>
            </w:r>
          </w:p>
        </w:tc>
        <w:tc>
          <w:tcPr>
            <w:tcW w:w="4765" w:type="dxa"/>
          </w:tcPr>
          <w:p w14:paraId="2A7496F9" w14:textId="62603696"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20</w:t>
            </w:r>
          </w:p>
        </w:tc>
      </w:tr>
      <w:tr w:rsidR="001F3F01" w14:paraId="53AEBEE8" w14:textId="77777777" w:rsidTr="00141B02">
        <w:tc>
          <w:tcPr>
            <w:tcW w:w="4585" w:type="dxa"/>
          </w:tcPr>
          <w:p w14:paraId="3C0F943F" w14:textId="13B7596D"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Frozen Layers</w:t>
            </w:r>
          </w:p>
        </w:tc>
        <w:tc>
          <w:tcPr>
            <w:tcW w:w="4765" w:type="dxa"/>
          </w:tcPr>
          <w:p w14:paraId="3CB70104" w14:textId="3F0DF73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16</w:t>
            </w:r>
          </w:p>
        </w:tc>
      </w:tr>
      <w:tr w:rsidR="001F3F01" w14:paraId="3FFA3619" w14:textId="77777777" w:rsidTr="00141B02">
        <w:tc>
          <w:tcPr>
            <w:tcW w:w="4585" w:type="dxa"/>
          </w:tcPr>
          <w:p w14:paraId="71DEBCEB" w14:textId="745C945E"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Image size</w:t>
            </w:r>
          </w:p>
        </w:tc>
        <w:tc>
          <w:tcPr>
            <w:tcW w:w="4765" w:type="dxa"/>
          </w:tcPr>
          <w:p w14:paraId="09028021" w14:textId="13B8A3A8"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640</w:t>
            </w:r>
          </w:p>
        </w:tc>
      </w:tr>
      <w:tr w:rsidR="001F3F01" w14:paraId="54977C03" w14:textId="77777777" w:rsidTr="00141B02">
        <w:tc>
          <w:tcPr>
            <w:tcW w:w="4585" w:type="dxa"/>
          </w:tcPr>
          <w:p w14:paraId="7CFA3B30" w14:textId="5A86FD4A"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Epochs</w:t>
            </w:r>
          </w:p>
        </w:tc>
        <w:tc>
          <w:tcPr>
            <w:tcW w:w="4765" w:type="dxa"/>
          </w:tcPr>
          <w:p w14:paraId="26BDA609" w14:textId="0D5E466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12</w:t>
            </w:r>
          </w:p>
        </w:tc>
      </w:tr>
    </w:tbl>
    <w:p w14:paraId="5A650E92" w14:textId="77777777" w:rsidR="00DC36E5" w:rsidRDefault="00DC36E5" w:rsidP="00DC36E5">
      <w:pPr>
        <w:rPr>
          <w:rFonts w:ascii="Times New Roman" w:eastAsia="Times New Roman" w:hAnsi="Times New Roman" w:cs="Times New Roman"/>
          <w:kern w:val="0"/>
          <w:sz w:val="22"/>
          <w:szCs w:val="22"/>
          <w14:ligatures w14:val="none"/>
        </w:rPr>
      </w:pPr>
    </w:p>
    <w:p w14:paraId="48E1B8E3" w14:textId="420C948B" w:rsidR="00DC36E5" w:rsidRPr="00055799" w:rsidRDefault="00DC36E5" w:rsidP="00DC36E5">
      <w:pPr>
        <w:rPr>
          <w:rFonts w:ascii="Times New Roman" w:hAnsi="Times New Roman" w:cs="Times New Roman"/>
          <w:b/>
          <w:bCs/>
          <w:color w:val="000000" w:themeColor="text1"/>
          <w:sz w:val="28"/>
          <w:szCs w:val="28"/>
        </w:rPr>
      </w:pPr>
      <w:bookmarkStart w:id="3" w:name="OLE_LINK5"/>
      <w:r>
        <w:rPr>
          <w:rFonts w:ascii="Times New Roman" w:hAnsi="Times New Roman" w:cs="Times New Roman"/>
          <w:b/>
          <w:bCs/>
          <w:color w:val="000000" w:themeColor="text1"/>
          <w:sz w:val="28"/>
          <w:szCs w:val="28"/>
        </w:rPr>
        <w:t>UI</w:t>
      </w:r>
    </w:p>
    <w:p w14:paraId="56DA3990" w14:textId="77777777" w:rsidR="008C4B69"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UI for SeaScout was written with </w:t>
      </w:r>
      <w:proofErr w:type="spellStart"/>
      <w:r w:rsidRPr="00DC36E5">
        <w:rPr>
          <w:rFonts w:ascii="Times New Roman" w:eastAsia="Times New Roman" w:hAnsi="Times New Roman" w:cs="Times New Roman"/>
          <w:kern w:val="0"/>
          <w:sz w:val="22"/>
          <w:szCs w:val="22"/>
          <w14:ligatures w14:val="none"/>
        </w:rPr>
        <w:t>Tkinter</w:t>
      </w:r>
      <w:proofErr w:type="spellEnd"/>
      <w:r w:rsidRPr="00DC36E5">
        <w:rPr>
          <w:rFonts w:ascii="Times New Roman" w:eastAsia="Times New Roman" w:hAnsi="Times New Roman" w:cs="Times New Roman"/>
          <w:kern w:val="0"/>
          <w:sz w:val="22"/>
          <w:szCs w:val="22"/>
          <w14:ligatures w14:val="none"/>
        </w:rPr>
        <w:t>. The UI for our project allows the user to enter multiple videos to process and logs the results for the detections for each video on one spreadsheet. After a sequence of videos are processed, the processed videos with bounding boxes are available in the latest folder in the output folder, along with the spreadsheet. The user can cancel video processing at any time, but if this is done, no spreadsheet or videos with bounding boxes will be generated. It is worth noting that the same detection and logging process can be run via the Terminal/CLI, and that the UI is simply a wrapper for this.</w:t>
      </w:r>
      <w:r w:rsidR="005275DE">
        <w:rPr>
          <w:rFonts w:ascii="Times New Roman" w:eastAsia="Times New Roman" w:hAnsi="Times New Roman" w:cs="Times New Roman"/>
          <w:kern w:val="0"/>
          <w:sz w:val="22"/>
          <w:szCs w:val="22"/>
          <w14:ligatures w14:val="none"/>
        </w:rPr>
        <w:t xml:space="preserve"> </w:t>
      </w:r>
    </w:p>
    <w:p w14:paraId="6AFA96CE" w14:textId="77777777" w:rsidR="008C4B69" w:rsidRDefault="008C4B69" w:rsidP="00DC36E5">
      <w:pPr>
        <w:rPr>
          <w:rFonts w:ascii="Times New Roman" w:eastAsia="Times New Roman" w:hAnsi="Times New Roman" w:cs="Times New Roman"/>
          <w:kern w:val="0"/>
          <w:sz w:val="22"/>
          <w:szCs w:val="22"/>
          <w14:ligatures w14:val="none"/>
        </w:rPr>
      </w:pPr>
    </w:p>
    <w:p w14:paraId="422DA515" w14:textId="40D8FE3E" w:rsidR="00DC36E5" w:rsidRDefault="008C4B69" w:rsidP="00DC36E5">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For</w:t>
      </w:r>
      <w:r w:rsidR="005275DE">
        <w:rPr>
          <w:rFonts w:ascii="Times New Roman" w:eastAsia="Times New Roman" w:hAnsi="Times New Roman" w:cs="Times New Roman"/>
          <w:kern w:val="0"/>
          <w:sz w:val="22"/>
          <w:szCs w:val="22"/>
          <w14:ligatures w14:val="none"/>
        </w:rPr>
        <w:t xml:space="preserve"> videos to be processed and models to be changed, they </w:t>
      </w:r>
      <w:r w:rsidR="00DC337C">
        <w:rPr>
          <w:rFonts w:ascii="Times New Roman" w:eastAsia="Times New Roman" w:hAnsi="Times New Roman" w:cs="Times New Roman"/>
          <w:kern w:val="0"/>
          <w:sz w:val="22"/>
          <w:szCs w:val="22"/>
          <w14:ligatures w14:val="none"/>
        </w:rPr>
        <w:t>must</w:t>
      </w:r>
      <w:r w:rsidR="005275DE">
        <w:rPr>
          <w:rFonts w:ascii="Times New Roman" w:eastAsia="Times New Roman" w:hAnsi="Times New Roman" w:cs="Times New Roman"/>
          <w:kern w:val="0"/>
          <w:sz w:val="22"/>
          <w:szCs w:val="22"/>
          <w14:ligatures w14:val="none"/>
        </w:rPr>
        <w:t xml:space="preserve"> be available in the </w:t>
      </w:r>
      <w:r w:rsidR="005275DE" w:rsidRPr="005275DE">
        <w:rPr>
          <w:rFonts w:ascii="Times New Roman" w:eastAsia="Times New Roman" w:hAnsi="Times New Roman" w:cs="Times New Roman"/>
          <w:b/>
          <w:bCs/>
          <w:kern w:val="0"/>
          <w:sz w:val="22"/>
          <w:szCs w:val="22"/>
          <w14:ligatures w14:val="none"/>
        </w:rPr>
        <w:t>videos</w:t>
      </w:r>
      <w:r w:rsidR="005275DE">
        <w:rPr>
          <w:rFonts w:ascii="Times New Roman" w:eastAsia="Times New Roman" w:hAnsi="Times New Roman" w:cs="Times New Roman"/>
          <w:kern w:val="0"/>
          <w:sz w:val="22"/>
          <w:szCs w:val="22"/>
          <w14:ligatures w14:val="none"/>
        </w:rPr>
        <w:t xml:space="preserve"> and </w:t>
      </w:r>
      <w:r w:rsidR="005275DE" w:rsidRPr="005275DE">
        <w:rPr>
          <w:rFonts w:ascii="Times New Roman" w:eastAsia="Times New Roman" w:hAnsi="Times New Roman" w:cs="Times New Roman"/>
          <w:b/>
          <w:bCs/>
          <w:kern w:val="0"/>
          <w:sz w:val="22"/>
          <w:szCs w:val="22"/>
          <w14:ligatures w14:val="none"/>
        </w:rPr>
        <w:t xml:space="preserve">iterations (not models) </w:t>
      </w:r>
      <w:r w:rsidR="005275DE">
        <w:rPr>
          <w:rFonts w:ascii="Times New Roman" w:eastAsia="Times New Roman" w:hAnsi="Times New Roman" w:cs="Times New Roman"/>
          <w:kern w:val="0"/>
          <w:sz w:val="22"/>
          <w:szCs w:val="22"/>
          <w14:ligatures w14:val="none"/>
        </w:rPr>
        <w:t xml:space="preserve">folder in the project directory respectively. </w:t>
      </w:r>
    </w:p>
    <w:p w14:paraId="67063569" w14:textId="77777777" w:rsidR="008C4B69" w:rsidRDefault="008C4B69" w:rsidP="00DC36E5">
      <w:pPr>
        <w:rPr>
          <w:rFonts w:ascii="Times New Roman" w:eastAsia="Times New Roman" w:hAnsi="Times New Roman" w:cs="Times New Roman"/>
          <w:kern w:val="0"/>
          <w:sz w:val="22"/>
          <w:szCs w:val="22"/>
          <w14:ligatures w14:val="none"/>
        </w:rPr>
      </w:pPr>
    </w:p>
    <w:bookmarkEnd w:id="3"/>
    <w:p w14:paraId="6A8C09F4" w14:textId="1A43BC6E" w:rsidR="00DC36E5" w:rsidRDefault="008E5CE0" w:rsidP="000A38D9">
      <w:pPr>
        <w:jc w:val="center"/>
      </w:pPr>
      <w:r>
        <w:fldChar w:fldCharType="begin"/>
      </w:r>
      <w:r>
        <w:instrText xml:space="preserve"> INCLUDEPICTURE "https://user-images.githubusercontent.com/86600946/241038475-e3675a26-b0ac-4e41-9f90-6772d0339726.png" \* MERGEFORMATINET </w:instrText>
      </w:r>
      <w:r>
        <w:fldChar w:fldCharType="separate"/>
      </w:r>
      <w:r>
        <w:rPr>
          <w:noProof/>
        </w:rPr>
        <w:drawing>
          <wp:inline distT="0" distB="0" distL="0" distR="0" wp14:anchorId="39FE5A82" wp14:editId="3FCCC5DE">
            <wp:extent cx="4759377" cy="3380886"/>
            <wp:effectExtent l="0" t="0" r="3175" b="0"/>
            <wp:docPr id="206616183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9377" cy="3380886"/>
                    </a:xfrm>
                    <a:prstGeom prst="rect">
                      <a:avLst/>
                    </a:prstGeom>
                    <a:noFill/>
                    <a:ln>
                      <a:noFill/>
                    </a:ln>
                  </pic:spPr>
                </pic:pic>
              </a:graphicData>
            </a:graphic>
          </wp:inline>
        </w:drawing>
      </w:r>
      <w:r>
        <w:fldChar w:fldCharType="end"/>
      </w:r>
    </w:p>
    <w:p w14:paraId="346A5B28" w14:textId="77777777" w:rsidR="008E5CE0" w:rsidRDefault="008E5CE0" w:rsidP="008E5CE0"/>
    <w:p w14:paraId="454A351A" w14:textId="7387F9E6" w:rsidR="008E5CE0" w:rsidRPr="008E5CE0" w:rsidRDefault="008E5CE0" w:rsidP="008E5CE0">
      <w:pPr>
        <w:rPr>
          <w:rFonts w:ascii="Times New Roman" w:eastAsia="Times New Roman" w:hAnsi="Times New Roman" w:cs="Times New Roman"/>
          <w:kern w:val="0"/>
          <w:sz w:val="22"/>
          <w:szCs w:val="22"/>
          <w14:ligatures w14:val="none"/>
        </w:rPr>
      </w:pPr>
      <w:r w:rsidRPr="008E5CE0">
        <w:rPr>
          <w:rFonts w:ascii="Times New Roman" w:eastAsia="Times New Roman" w:hAnsi="Times New Roman" w:cs="Times New Roman"/>
          <w:kern w:val="0"/>
          <w:sz w:val="22"/>
          <w:szCs w:val="22"/>
          <w14:ligatures w14:val="none"/>
        </w:rPr>
        <w:t>After the inference finishes, the detections are outputted to a</w:t>
      </w:r>
      <w:r>
        <w:rPr>
          <w:rFonts w:ascii="Times New Roman" w:eastAsia="Times New Roman" w:hAnsi="Times New Roman" w:cs="Times New Roman"/>
          <w:kern w:val="0"/>
          <w:sz w:val="22"/>
          <w:szCs w:val="22"/>
          <w14:ligatures w14:val="none"/>
        </w:rPr>
        <w:t>n excel</w:t>
      </w:r>
      <w:r w:rsidRPr="008E5CE0">
        <w:rPr>
          <w:rFonts w:ascii="Times New Roman" w:eastAsia="Times New Roman" w:hAnsi="Times New Roman" w:cs="Times New Roman"/>
          <w:kern w:val="0"/>
          <w:sz w:val="22"/>
          <w:szCs w:val="22"/>
          <w14:ligatures w14:val="none"/>
        </w:rPr>
        <w:t xml:space="preserve"> spreadsheet located in the latest folder inside the output folder</w:t>
      </w:r>
      <w:r>
        <w:rPr>
          <w:rFonts w:ascii="Times New Roman" w:eastAsia="Times New Roman" w:hAnsi="Times New Roman" w:cs="Times New Roman"/>
          <w:kern w:val="0"/>
          <w:sz w:val="22"/>
          <w:szCs w:val="22"/>
          <w14:ligatures w14:val="none"/>
        </w:rPr>
        <w:t>. The processed video files will also be available in the same folder:</w:t>
      </w:r>
    </w:p>
    <w:p w14:paraId="32B4A164" w14:textId="4C60B5D9" w:rsidR="008E5CE0" w:rsidRDefault="008E5CE0" w:rsidP="000A38D9">
      <w:pPr>
        <w:jc w:val="center"/>
      </w:pPr>
      <w:r>
        <w:lastRenderedPageBreak/>
        <w:fldChar w:fldCharType="begin"/>
      </w:r>
      <w:r>
        <w:instrText xml:space="preserve"> INCLUDEPICTURE "https://user-images.githubusercontent.com/86600946/241044442-608be8b5-1cf0-4b07-823f-46dc9025fcff.png" \* MERGEFORMATINET </w:instrText>
      </w:r>
      <w:r>
        <w:fldChar w:fldCharType="separate"/>
      </w:r>
      <w:r>
        <w:rPr>
          <w:noProof/>
        </w:rPr>
        <w:drawing>
          <wp:inline distT="0" distB="0" distL="0" distR="0" wp14:anchorId="79F46687" wp14:editId="1597B2D7">
            <wp:extent cx="5246937" cy="3095469"/>
            <wp:effectExtent l="0" t="0" r="0" b="3810"/>
            <wp:docPr id="203626627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42472" cy="3151831"/>
                    </a:xfrm>
                    <a:prstGeom prst="rect">
                      <a:avLst/>
                    </a:prstGeom>
                    <a:noFill/>
                    <a:ln>
                      <a:noFill/>
                    </a:ln>
                  </pic:spPr>
                </pic:pic>
              </a:graphicData>
            </a:graphic>
          </wp:inline>
        </w:drawing>
      </w:r>
      <w:r>
        <w:fldChar w:fldCharType="end"/>
      </w:r>
    </w:p>
    <w:p w14:paraId="1F025CB6" w14:textId="77777777" w:rsidR="008E5CE0" w:rsidRDefault="008E5CE0" w:rsidP="008E5CE0"/>
    <w:p w14:paraId="4DDF45B1" w14:textId="13919A58" w:rsidR="008E5CE0" w:rsidRPr="00055799" w:rsidRDefault="008E5CE0" w:rsidP="008E5CE0">
      <w:pPr>
        <w:rPr>
          <w:rFonts w:ascii="Times New Roman" w:hAnsi="Times New Roman" w:cs="Times New Roman"/>
          <w:b/>
          <w:bCs/>
          <w:color w:val="000000" w:themeColor="text1"/>
          <w:sz w:val="28"/>
          <w:szCs w:val="28"/>
        </w:rPr>
      </w:pPr>
      <w:bookmarkStart w:id="4" w:name="OLE_LINK8"/>
      <w:r>
        <w:rPr>
          <w:rFonts w:ascii="Times New Roman" w:hAnsi="Times New Roman" w:cs="Times New Roman"/>
          <w:b/>
          <w:bCs/>
          <w:color w:val="000000" w:themeColor="text1"/>
          <w:sz w:val="28"/>
          <w:szCs w:val="28"/>
        </w:rPr>
        <w:t>Architecture and Code Descriptions</w:t>
      </w:r>
    </w:p>
    <w:p w14:paraId="2E7998B7" w14:textId="2EE524AE" w:rsidR="008E5CE0" w:rsidRDefault="008E5CE0" w:rsidP="008E5CE0">
      <w:pPr>
        <w:rPr>
          <w:rFonts w:ascii="Times New Roman" w:eastAsia="Times New Roman" w:hAnsi="Times New Roman" w:cs="Times New Roman"/>
          <w:kern w:val="0"/>
          <w:sz w:val="22"/>
          <w:szCs w:val="22"/>
          <w14:ligatures w14:val="none"/>
        </w:rPr>
      </w:pPr>
      <w:bookmarkStart w:id="5" w:name="OLE_LINK6"/>
      <w:bookmarkEnd w:id="4"/>
      <w:r>
        <w:rPr>
          <w:rFonts w:ascii="Times New Roman" w:eastAsia="Times New Roman" w:hAnsi="Times New Roman" w:cs="Times New Roman"/>
          <w:kern w:val="0"/>
          <w:sz w:val="22"/>
          <w:szCs w:val="22"/>
          <w14:ligatures w14:val="none"/>
        </w:rPr>
        <w:t>Below is a figure depicting the base architecture of our program:</w:t>
      </w:r>
    </w:p>
    <w:bookmarkEnd w:id="5"/>
    <w:p w14:paraId="1551CA44" w14:textId="4C549AFC" w:rsidR="008E5CE0" w:rsidRDefault="008E5CE0" w:rsidP="000A38D9">
      <w:pPr>
        <w:jc w:val="center"/>
      </w:pPr>
      <w:r>
        <w:fldChar w:fldCharType="begin"/>
      </w:r>
      <w:r>
        <w:instrText xml:space="preserve"> INCLUDEPICTURE "https://user-images.githubusercontent.com/86600946/241092229-b960c7aa-5783-4556-b76d-d3cd3c2da329.png" \* MERGEFORMATINET </w:instrText>
      </w:r>
      <w:r>
        <w:fldChar w:fldCharType="separate"/>
      </w:r>
      <w:r>
        <w:rPr>
          <w:noProof/>
        </w:rPr>
        <w:drawing>
          <wp:inline distT="0" distB="0" distL="0" distR="0" wp14:anchorId="42A4BD7D" wp14:editId="36C12E9A">
            <wp:extent cx="5360642" cy="3365292"/>
            <wp:effectExtent l="0" t="0" r="0" b="635"/>
            <wp:docPr id="34161787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7682" cy="3382267"/>
                    </a:xfrm>
                    <a:prstGeom prst="rect">
                      <a:avLst/>
                    </a:prstGeom>
                    <a:noFill/>
                    <a:ln>
                      <a:noFill/>
                    </a:ln>
                  </pic:spPr>
                </pic:pic>
              </a:graphicData>
            </a:graphic>
          </wp:inline>
        </w:drawing>
      </w:r>
      <w:r>
        <w:fldChar w:fldCharType="end"/>
      </w:r>
    </w:p>
    <w:p w14:paraId="191F76AE" w14:textId="77777777" w:rsidR="003C0CCC" w:rsidRDefault="003C0CCC" w:rsidP="003C0CCC">
      <w:pPr>
        <w:rPr>
          <w:rFonts w:ascii="Times New Roman" w:eastAsia="Times New Roman" w:hAnsi="Times New Roman" w:cs="Times New Roman"/>
          <w:kern w:val="0"/>
          <w:sz w:val="22"/>
          <w:szCs w:val="22"/>
          <w14:ligatures w14:val="none"/>
        </w:rPr>
      </w:pPr>
    </w:p>
    <w:p w14:paraId="38407FEE" w14:textId="77D44668" w:rsidR="008E5CE0" w:rsidRDefault="00BD57AD" w:rsidP="008E5CE0">
      <w:pPr>
        <w:rPr>
          <w:rFonts w:ascii="Times New Roman" w:eastAsia="Times New Roman" w:hAnsi="Times New Roman" w:cs="Times New Roman"/>
          <w:b/>
          <w:bCs/>
          <w:kern w:val="0"/>
          <w:sz w:val="22"/>
          <w:szCs w:val="22"/>
          <w14:ligatures w14:val="none"/>
        </w:rPr>
      </w:pPr>
      <w:bookmarkStart w:id="6" w:name="OLE_LINK7"/>
      <w:r>
        <w:rPr>
          <w:rFonts w:ascii="Times New Roman" w:eastAsia="Times New Roman" w:hAnsi="Times New Roman" w:cs="Times New Roman"/>
          <w:b/>
          <w:bCs/>
          <w:kern w:val="0"/>
          <w:sz w:val="22"/>
          <w:szCs w:val="22"/>
          <w14:ligatures w14:val="none"/>
        </w:rPr>
        <w:t xml:space="preserve">User Interface Script: </w:t>
      </w:r>
      <w:r w:rsidR="003C0CCC" w:rsidRPr="003C0CCC">
        <w:rPr>
          <w:rFonts w:ascii="Times New Roman" w:eastAsia="Times New Roman" w:hAnsi="Times New Roman" w:cs="Times New Roman"/>
          <w:b/>
          <w:bCs/>
          <w:kern w:val="0"/>
          <w:sz w:val="22"/>
          <w:szCs w:val="22"/>
          <w14:ligatures w14:val="none"/>
        </w:rPr>
        <w:t>ui.py</w:t>
      </w:r>
    </w:p>
    <w:p w14:paraId="3707068A" w14:textId="7B56A4D8"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runs the UI for SeaScout. It consists of 5 </w:t>
      </w:r>
      <w:proofErr w:type="spellStart"/>
      <w:r>
        <w:rPr>
          <w:rFonts w:ascii="Times New Roman" w:eastAsia="Times New Roman" w:hAnsi="Times New Roman" w:cs="Times New Roman"/>
          <w:kern w:val="0"/>
          <w:sz w:val="22"/>
          <w:szCs w:val="22"/>
          <w14:ligatures w14:val="none"/>
        </w:rPr>
        <w:t>Tkinter</w:t>
      </w:r>
      <w:proofErr w:type="spellEnd"/>
      <w:r>
        <w:rPr>
          <w:rFonts w:ascii="Times New Roman" w:eastAsia="Times New Roman" w:hAnsi="Times New Roman" w:cs="Times New Roman"/>
          <w:kern w:val="0"/>
          <w:sz w:val="22"/>
          <w:szCs w:val="22"/>
          <w14:ligatures w14:val="none"/>
        </w:rPr>
        <w:t xml:space="preserve"> frames (banner image, video selection, output path display, model selection, </w:t>
      </w:r>
      <w:proofErr w:type="spellStart"/>
      <w:r>
        <w:rPr>
          <w:rFonts w:ascii="Times New Roman" w:eastAsia="Times New Roman" w:hAnsi="Times New Roman" w:cs="Times New Roman"/>
          <w:kern w:val="0"/>
          <w:sz w:val="22"/>
          <w:szCs w:val="22"/>
          <w14:ligatures w14:val="none"/>
        </w:rPr>
        <w:t>stdout</w:t>
      </w:r>
      <w:proofErr w:type="spellEnd"/>
      <w:r>
        <w:rPr>
          <w:rFonts w:ascii="Times New Roman" w:eastAsia="Times New Roman" w:hAnsi="Times New Roman" w:cs="Times New Roman"/>
          <w:kern w:val="0"/>
          <w:sz w:val="22"/>
          <w:szCs w:val="22"/>
          <w14:ligatures w14:val="none"/>
        </w:rPr>
        <w:t xml:space="preserve"> display and buttons to start and kill inferences) nested within a parent frame.</w:t>
      </w:r>
    </w:p>
    <w:p w14:paraId="5E9F9A07" w14:textId="181C281C"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There are 4 main functional components to the </w:t>
      </w:r>
      <w:proofErr w:type="gramStart"/>
      <w:r>
        <w:rPr>
          <w:rFonts w:ascii="Times New Roman" w:eastAsia="Times New Roman" w:hAnsi="Times New Roman" w:cs="Times New Roman"/>
          <w:kern w:val="0"/>
          <w:sz w:val="22"/>
          <w:szCs w:val="22"/>
          <w14:ligatures w14:val="none"/>
        </w:rPr>
        <w:t>UI</w:t>
      </w:r>
      <w:proofErr w:type="gramEnd"/>
    </w:p>
    <w:p w14:paraId="31253E58" w14:textId="6AAEEC26"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lastRenderedPageBreak/>
        <w:t>Input Video Selection:</w:t>
      </w:r>
      <w:r>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T</w:t>
      </w:r>
      <w:r>
        <w:rPr>
          <w:rFonts w:ascii="Times New Roman" w:eastAsia="Times New Roman" w:hAnsi="Times New Roman" w:cs="Times New Roman"/>
          <w:kern w:val="0"/>
          <w:sz w:val="22"/>
          <w:szCs w:val="22"/>
          <w14:ligatures w14:val="none"/>
        </w:rPr>
        <w:t xml:space="preserve">he users can select however many videos they want to process </w:t>
      </w:r>
      <w:proofErr w:type="gramStart"/>
      <w:r>
        <w:rPr>
          <w:rFonts w:ascii="Times New Roman" w:eastAsia="Times New Roman" w:hAnsi="Times New Roman" w:cs="Times New Roman"/>
          <w:kern w:val="0"/>
          <w:sz w:val="22"/>
          <w:szCs w:val="22"/>
          <w14:ligatures w14:val="none"/>
        </w:rPr>
        <w:t>as long as</w:t>
      </w:r>
      <w:proofErr w:type="gramEnd"/>
      <w:r>
        <w:rPr>
          <w:rFonts w:ascii="Times New Roman" w:eastAsia="Times New Roman" w:hAnsi="Times New Roman" w:cs="Times New Roman"/>
          <w:kern w:val="0"/>
          <w:sz w:val="22"/>
          <w:szCs w:val="22"/>
          <w14:ligatures w14:val="none"/>
        </w:rPr>
        <w:t xml:space="preserve"> the video names they enter are valid .mp4 file names inside the /videos folder inside the project folder. Users cannot enter the same video for processing twice in the same cycle under the assumption that if they attempt to do so, it is accidental. When users enter videos, they are added to a list which will be used as standard input to the script that runs detection and spreadsheet logging. </w:t>
      </w:r>
      <w:r w:rsidR="006F6501">
        <w:rPr>
          <w:rFonts w:ascii="Times New Roman" w:eastAsia="Times New Roman" w:hAnsi="Times New Roman" w:cs="Times New Roman"/>
          <w:kern w:val="0"/>
          <w:sz w:val="22"/>
          <w:szCs w:val="22"/>
          <w14:ligatures w14:val="none"/>
        </w:rPr>
        <w:t xml:space="preserve">If the user enters redundant or invalid videos, they will not be added to the list, so the only videos remaining in the list at any point will be valid video entries. </w:t>
      </w:r>
    </w:p>
    <w:p w14:paraId="730A03BD" w14:textId="4DA65115"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ML Model Selection:</w:t>
      </w:r>
      <w:r>
        <w:rPr>
          <w:rFonts w:ascii="Times New Roman" w:eastAsia="Times New Roman" w:hAnsi="Times New Roman" w:cs="Times New Roman"/>
          <w:kern w:val="0"/>
          <w:sz w:val="22"/>
          <w:szCs w:val="22"/>
          <w14:ligatures w14:val="none"/>
        </w:rPr>
        <w:t xml:space="preserve"> </w:t>
      </w:r>
      <w:proofErr w:type="gramStart"/>
      <w:r>
        <w:rPr>
          <w:rFonts w:ascii="Times New Roman" w:eastAsia="Times New Roman" w:hAnsi="Times New Roman" w:cs="Times New Roman"/>
          <w:kern w:val="0"/>
          <w:sz w:val="22"/>
          <w:szCs w:val="22"/>
          <w14:ligatures w14:val="none"/>
        </w:rPr>
        <w:t>Similar to</w:t>
      </w:r>
      <w:proofErr w:type="gramEnd"/>
      <w:r>
        <w:rPr>
          <w:rFonts w:ascii="Times New Roman" w:eastAsia="Times New Roman" w:hAnsi="Times New Roman" w:cs="Times New Roman"/>
          <w:kern w:val="0"/>
          <w:sz w:val="22"/>
          <w:szCs w:val="22"/>
          <w14:ligatures w14:val="none"/>
        </w:rPr>
        <w:t xml:space="preserve"> input video selection, users can change the current model doing the video processing provided that they enter a valid yolov5 </w:t>
      </w:r>
      <w:proofErr w:type="spellStart"/>
      <w:r>
        <w:rPr>
          <w:rFonts w:ascii="Times New Roman" w:eastAsia="Times New Roman" w:hAnsi="Times New Roman" w:cs="Times New Roman"/>
          <w:kern w:val="0"/>
          <w:sz w:val="22"/>
          <w:szCs w:val="22"/>
          <w14:ligatures w14:val="none"/>
        </w:rPr>
        <w:t>pytorch</w:t>
      </w:r>
      <w:proofErr w:type="spellEnd"/>
      <w:r>
        <w:rPr>
          <w:rFonts w:ascii="Times New Roman" w:eastAsia="Times New Roman" w:hAnsi="Times New Roman" w:cs="Times New Roman"/>
          <w:kern w:val="0"/>
          <w:sz w:val="22"/>
          <w:szCs w:val="22"/>
          <w14:ligatures w14:val="none"/>
        </w:rPr>
        <w:t xml:space="preserve"> model in .</w:t>
      </w:r>
      <w:proofErr w:type="spellStart"/>
      <w:r>
        <w:rPr>
          <w:rFonts w:ascii="Times New Roman" w:eastAsia="Times New Roman" w:hAnsi="Times New Roman" w:cs="Times New Roman"/>
          <w:kern w:val="0"/>
          <w:sz w:val="22"/>
          <w:szCs w:val="22"/>
          <w14:ligatures w14:val="none"/>
        </w:rPr>
        <w:t>pt</w:t>
      </w:r>
      <w:proofErr w:type="spellEnd"/>
      <w:r>
        <w:rPr>
          <w:rFonts w:ascii="Times New Roman" w:eastAsia="Times New Roman" w:hAnsi="Times New Roman" w:cs="Times New Roman"/>
          <w:kern w:val="0"/>
          <w:sz w:val="22"/>
          <w:szCs w:val="22"/>
          <w14:ligatures w14:val="none"/>
        </w:rPr>
        <w:t xml:space="preserve"> format. The file name they enter </w:t>
      </w:r>
      <w:r w:rsidR="006F6501">
        <w:rPr>
          <w:rFonts w:ascii="Times New Roman" w:eastAsia="Times New Roman" w:hAnsi="Times New Roman" w:cs="Times New Roman"/>
          <w:kern w:val="0"/>
          <w:sz w:val="22"/>
          <w:szCs w:val="22"/>
          <w14:ligatures w14:val="none"/>
        </w:rPr>
        <w:t>must</w:t>
      </w:r>
      <w:r>
        <w:rPr>
          <w:rFonts w:ascii="Times New Roman" w:eastAsia="Times New Roman" w:hAnsi="Times New Roman" w:cs="Times New Roman"/>
          <w:kern w:val="0"/>
          <w:sz w:val="22"/>
          <w:szCs w:val="22"/>
          <w14:ligatures w14:val="none"/>
        </w:rPr>
        <w:t xml:space="preserve"> be in the iterations folder inside the project folder. </w:t>
      </w:r>
      <w:r w:rsidR="006F6501">
        <w:rPr>
          <w:rFonts w:ascii="Times New Roman" w:eastAsia="Times New Roman" w:hAnsi="Times New Roman" w:cs="Times New Roman"/>
          <w:kern w:val="0"/>
          <w:sz w:val="22"/>
          <w:szCs w:val="22"/>
          <w14:ligatures w14:val="none"/>
        </w:rPr>
        <w:t xml:space="preserve">By default, the selected model is our sea_scout.pt model, so the user does not have to change the model if they do not wish to. </w:t>
      </w:r>
    </w:p>
    <w:p w14:paraId="0F71F57B" w14:textId="0DE5DE2B" w:rsidR="006244C0" w:rsidRDefault="006F6501" w:rsidP="006244C0">
      <w:pPr>
        <w:pStyle w:val="ListParagraph"/>
        <w:numPr>
          <w:ilvl w:val="0"/>
          <w:numId w:val="3"/>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b/>
          <w:bCs/>
          <w:kern w:val="0"/>
          <w:sz w:val="22"/>
          <w:szCs w:val="22"/>
          <w14:ligatures w14:val="none"/>
        </w:rPr>
        <w:t>Standard Output</w:t>
      </w:r>
      <w:r w:rsidR="006244C0" w:rsidRPr="00904668">
        <w:rPr>
          <w:rFonts w:ascii="Times New Roman" w:eastAsia="Times New Roman" w:hAnsi="Times New Roman" w:cs="Times New Roman"/>
          <w:b/>
          <w:bCs/>
          <w:kern w:val="0"/>
          <w:sz w:val="22"/>
          <w:szCs w:val="22"/>
          <w14:ligatures w14:val="none"/>
        </w:rPr>
        <w:t xml:space="preserve"> Display:</w:t>
      </w:r>
      <w:r w:rsidR="006244C0">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 xml:space="preserve">A new thread is created for capturing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that would be on the terminal, and each individual statement is added to a queue. Element by element, the contents of the queue are rendered onto a </w:t>
      </w:r>
      <w:proofErr w:type="spellStart"/>
      <w:r w:rsidR="00904668">
        <w:rPr>
          <w:rFonts w:ascii="Times New Roman" w:eastAsia="Times New Roman" w:hAnsi="Times New Roman" w:cs="Times New Roman"/>
          <w:kern w:val="0"/>
          <w:sz w:val="22"/>
          <w:szCs w:val="22"/>
          <w14:ligatures w14:val="none"/>
        </w:rPr>
        <w:t>tkinter</w:t>
      </w:r>
      <w:proofErr w:type="spellEnd"/>
      <w:r w:rsidR="00904668">
        <w:rPr>
          <w:rFonts w:ascii="Times New Roman" w:eastAsia="Times New Roman" w:hAnsi="Times New Roman" w:cs="Times New Roman"/>
          <w:kern w:val="0"/>
          <w:sz w:val="22"/>
          <w:szCs w:val="22"/>
          <w14:ligatures w14:val="none"/>
        </w:rPr>
        <w:t xml:space="preserve"> text element, and the user can see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on the frame. Most of the code for the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display was adapted from last year’s </w:t>
      </w:r>
      <w:proofErr w:type="spellStart"/>
      <w:r w:rsidR="00904668">
        <w:rPr>
          <w:rFonts w:ascii="Times New Roman" w:eastAsia="Times New Roman" w:hAnsi="Times New Roman" w:cs="Times New Roman"/>
          <w:kern w:val="0"/>
          <w:sz w:val="22"/>
          <w:szCs w:val="22"/>
          <w14:ligatures w14:val="none"/>
        </w:rPr>
        <w:t>deepsea</w:t>
      </w:r>
      <w:proofErr w:type="spellEnd"/>
      <w:r w:rsidR="00904668">
        <w:rPr>
          <w:rFonts w:ascii="Times New Roman" w:eastAsia="Times New Roman" w:hAnsi="Times New Roman" w:cs="Times New Roman"/>
          <w:kern w:val="0"/>
          <w:sz w:val="22"/>
          <w:szCs w:val="22"/>
          <w14:ligatures w14:val="none"/>
        </w:rPr>
        <w:t>-detect</w:t>
      </w:r>
      <w:r w:rsidR="008A0711">
        <w:rPr>
          <w:rFonts w:ascii="Times New Roman" w:eastAsia="Times New Roman" w:hAnsi="Times New Roman" w:cs="Times New Roman"/>
          <w:kern w:val="0"/>
          <w:sz w:val="22"/>
          <w:szCs w:val="22"/>
          <w14:ligatures w14:val="none"/>
        </w:rPr>
        <w:t>or</w:t>
      </w:r>
      <w:r w:rsidR="00904668">
        <w:rPr>
          <w:rFonts w:ascii="Times New Roman" w:eastAsia="Times New Roman" w:hAnsi="Times New Roman" w:cs="Times New Roman"/>
          <w:kern w:val="0"/>
          <w:sz w:val="22"/>
          <w:szCs w:val="22"/>
          <w14:ligatures w14:val="none"/>
        </w:rPr>
        <w:t xml:space="preserve"> project.</w:t>
      </w:r>
    </w:p>
    <w:p w14:paraId="78611A28" w14:textId="7122FEA1"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Starting Video Inference</w:t>
      </w:r>
      <w:r w:rsidR="00904668" w:rsidRPr="00904668">
        <w:rPr>
          <w:rFonts w:ascii="Times New Roman" w:eastAsia="Times New Roman" w:hAnsi="Times New Roman" w:cs="Times New Roman"/>
          <w:b/>
          <w:bCs/>
          <w:kern w:val="0"/>
          <w:sz w:val="22"/>
          <w:szCs w:val="22"/>
          <w14:ligatures w14:val="none"/>
        </w:rPr>
        <w:t>:</w:t>
      </w:r>
      <w:r w:rsidR="00904668">
        <w:rPr>
          <w:rFonts w:ascii="Times New Roman" w:eastAsia="Times New Roman" w:hAnsi="Times New Roman" w:cs="Times New Roman"/>
          <w:kern w:val="0"/>
          <w:sz w:val="22"/>
          <w:szCs w:val="22"/>
          <w14:ligatures w14:val="none"/>
        </w:rPr>
        <w:t xml:space="preserve"> </w:t>
      </w:r>
      <w:r w:rsidR="006F6501">
        <w:rPr>
          <w:rFonts w:ascii="Times New Roman" w:eastAsia="Times New Roman" w:hAnsi="Times New Roman" w:cs="Times New Roman"/>
          <w:kern w:val="0"/>
          <w:sz w:val="22"/>
          <w:szCs w:val="22"/>
          <w14:ligatures w14:val="none"/>
        </w:rPr>
        <w:t>O</w:t>
      </w:r>
      <w:r w:rsidR="00904668">
        <w:rPr>
          <w:rFonts w:ascii="Times New Roman" w:eastAsia="Times New Roman" w:hAnsi="Times New Roman" w:cs="Times New Roman"/>
          <w:kern w:val="0"/>
          <w:sz w:val="22"/>
          <w:szCs w:val="22"/>
          <w14:ligatures w14:val="none"/>
        </w:rPr>
        <w:t xml:space="preserve">nce they have </w:t>
      </w:r>
      <w:r w:rsidR="006F6501">
        <w:rPr>
          <w:rFonts w:ascii="Times New Roman" w:eastAsia="Times New Roman" w:hAnsi="Times New Roman" w:cs="Times New Roman"/>
          <w:kern w:val="0"/>
          <w:sz w:val="22"/>
          <w:szCs w:val="22"/>
          <w14:ligatures w14:val="none"/>
        </w:rPr>
        <w:t xml:space="preserve">entered any nonzero number of valid videos, the user can run inference. Once the button to do so is pressed, the </w:t>
      </w:r>
      <w:proofErr w:type="spellStart"/>
      <w:r w:rsidR="006F6501">
        <w:rPr>
          <w:rFonts w:ascii="Times New Roman" w:eastAsia="Times New Roman" w:hAnsi="Times New Roman" w:cs="Times New Roman"/>
          <w:kern w:val="0"/>
          <w:sz w:val="22"/>
          <w:szCs w:val="22"/>
          <w14:ligatures w14:val="none"/>
        </w:rPr>
        <w:t>stdout</w:t>
      </w:r>
      <w:proofErr w:type="spellEnd"/>
      <w:r w:rsidR="006F6501">
        <w:rPr>
          <w:rFonts w:ascii="Times New Roman" w:eastAsia="Times New Roman" w:hAnsi="Times New Roman" w:cs="Times New Roman"/>
          <w:kern w:val="0"/>
          <w:sz w:val="22"/>
          <w:szCs w:val="22"/>
          <w14:ligatures w14:val="none"/>
        </w:rPr>
        <w:t xml:space="preserve"> display is cleared</w:t>
      </w:r>
      <w:r w:rsidR="00BD57AD">
        <w:rPr>
          <w:rFonts w:ascii="Times New Roman" w:eastAsia="Times New Roman" w:hAnsi="Times New Roman" w:cs="Times New Roman"/>
          <w:kern w:val="0"/>
          <w:sz w:val="22"/>
          <w:szCs w:val="22"/>
          <w14:ligatures w14:val="none"/>
        </w:rPr>
        <w:t xml:space="preserve">, and the entered videos and model are passed as command line arguments to the process running detection and logging. Slightly different code is implemented depending on the user’s OS due to limitations within the python </w:t>
      </w:r>
      <w:proofErr w:type="spellStart"/>
      <w:r w:rsidR="00BD57AD">
        <w:rPr>
          <w:rFonts w:ascii="Times New Roman" w:eastAsia="Times New Roman" w:hAnsi="Times New Roman" w:cs="Times New Roman"/>
          <w:kern w:val="0"/>
          <w:sz w:val="22"/>
          <w:szCs w:val="22"/>
          <w14:ligatures w14:val="none"/>
        </w:rPr>
        <w:t>os</w:t>
      </w:r>
      <w:proofErr w:type="spellEnd"/>
      <w:r w:rsidR="00BD57AD">
        <w:rPr>
          <w:rFonts w:ascii="Times New Roman" w:eastAsia="Times New Roman" w:hAnsi="Times New Roman" w:cs="Times New Roman"/>
          <w:kern w:val="0"/>
          <w:sz w:val="22"/>
          <w:szCs w:val="22"/>
          <w14:ligatures w14:val="none"/>
        </w:rPr>
        <w:t xml:space="preserve"> module. A code snippet of this implementation is below: </w:t>
      </w:r>
    </w:p>
    <w:p w14:paraId="4F93FC08" w14:textId="33CA04D8" w:rsidR="00BD57AD" w:rsidRPr="00BD57AD" w:rsidRDefault="00BD57AD" w:rsidP="00BD57AD">
      <w:pPr>
        <w:ind w:left="360"/>
        <w:jc w:val="center"/>
        <w:rPr>
          <w:rFonts w:ascii="Times New Roman" w:eastAsia="Times New Roman" w:hAnsi="Times New Roman" w:cs="Times New Roman"/>
          <w:kern w:val="0"/>
          <w:sz w:val="22"/>
          <w:szCs w:val="22"/>
          <w14:ligatures w14:val="none"/>
        </w:rPr>
      </w:pPr>
      <w:r w:rsidRPr="00BD57AD">
        <w:rPr>
          <w:noProof/>
        </w:rPr>
        <w:drawing>
          <wp:inline distT="0" distB="0" distL="0" distR="0" wp14:anchorId="6828B034" wp14:editId="3BB9607A">
            <wp:extent cx="4689987" cy="1485664"/>
            <wp:effectExtent l="0" t="0" r="0" b="635"/>
            <wp:docPr id="18909341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4182" name="Picture 1" descr="A screenshot of a computer program&#10;&#10;Description automatically generated with medium confidence"/>
                    <pic:cNvPicPr/>
                  </pic:nvPicPr>
                  <pic:blipFill>
                    <a:blip r:embed="rId9"/>
                    <a:stretch>
                      <a:fillRect/>
                    </a:stretch>
                  </pic:blipFill>
                  <pic:spPr>
                    <a:xfrm>
                      <a:off x="0" y="0"/>
                      <a:ext cx="4782690" cy="1515030"/>
                    </a:xfrm>
                    <a:prstGeom prst="rect">
                      <a:avLst/>
                    </a:prstGeom>
                  </pic:spPr>
                </pic:pic>
              </a:graphicData>
            </a:graphic>
          </wp:inline>
        </w:drawing>
      </w:r>
    </w:p>
    <w:p w14:paraId="2D4D4427" w14:textId="6DC3BFFB" w:rsidR="006244C0" w:rsidRPr="00BD57AD" w:rsidRDefault="006244C0" w:rsidP="006244C0">
      <w:pPr>
        <w:pStyle w:val="ListParagraph"/>
        <w:numPr>
          <w:ilvl w:val="0"/>
          <w:numId w:val="3"/>
        </w:numPr>
        <w:rPr>
          <w:rFonts w:ascii="Times New Roman" w:eastAsia="Times New Roman" w:hAnsi="Times New Roman" w:cs="Times New Roman"/>
          <w:b/>
          <w:bCs/>
          <w:kern w:val="0"/>
          <w:sz w:val="22"/>
          <w:szCs w:val="22"/>
          <w14:ligatures w14:val="none"/>
        </w:rPr>
      </w:pPr>
      <w:r w:rsidRPr="00904668">
        <w:rPr>
          <w:rFonts w:ascii="Times New Roman" w:eastAsia="Times New Roman" w:hAnsi="Times New Roman" w:cs="Times New Roman"/>
          <w:b/>
          <w:bCs/>
          <w:kern w:val="0"/>
          <w:sz w:val="22"/>
          <w:szCs w:val="22"/>
          <w14:ligatures w14:val="none"/>
        </w:rPr>
        <w:t>Killing Video Inference</w:t>
      </w:r>
      <w:r w:rsidR="00904668" w:rsidRPr="00904668">
        <w:rPr>
          <w:rFonts w:ascii="Times New Roman" w:eastAsia="Times New Roman" w:hAnsi="Times New Roman" w:cs="Times New Roman"/>
          <w:b/>
          <w:bCs/>
          <w:kern w:val="0"/>
          <w:sz w:val="22"/>
          <w:szCs w:val="22"/>
          <w14:ligatures w14:val="none"/>
        </w:rPr>
        <w:t xml:space="preserve">: </w:t>
      </w:r>
      <w:r w:rsidR="00BD57AD">
        <w:rPr>
          <w:rFonts w:ascii="Times New Roman" w:eastAsia="Times New Roman" w:hAnsi="Times New Roman" w:cs="Times New Roman"/>
          <w:kern w:val="0"/>
          <w:sz w:val="22"/>
          <w:szCs w:val="22"/>
          <w14:ligatures w14:val="none"/>
        </w:rPr>
        <w:t xml:space="preserve">Users can also terminate their video processing early – however if they chose to do so, no excel file or processed videos will be generated. </w:t>
      </w:r>
      <w:proofErr w:type="gramStart"/>
      <w:r w:rsidR="00BD57AD">
        <w:rPr>
          <w:rFonts w:ascii="Times New Roman" w:eastAsia="Times New Roman" w:hAnsi="Times New Roman" w:cs="Times New Roman"/>
          <w:kern w:val="0"/>
          <w:sz w:val="22"/>
          <w:szCs w:val="22"/>
          <w14:ligatures w14:val="none"/>
        </w:rPr>
        <w:t>In order to</w:t>
      </w:r>
      <w:proofErr w:type="gramEnd"/>
      <w:r w:rsidR="00BD57AD">
        <w:rPr>
          <w:rFonts w:ascii="Times New Roman" w:eastAsia="Times New Roman" w:hAnsi="Times New Roman" w:cs="Times New Roman"/>
          <w:kern w:val="0"/>
          <w:sz w:val="22"/>
          <w:szCs w:val="22"/>
          <w14:ligatures w14:val="none"/>
        </w:rPr>
        <w:t xml:space="preserve"> do this, all child processes (detection and logging) of the SeaScout CLI process are terminated, along with that process itself. Once again, different code is implemented depending on the user’s OS. A code snippet is below: </w:t>
      </w:r>
    </w:p>
    <w:p w14:paraId="17CC3574" w14:textId="11EEF26A" w:rsidR="00BD57AD" w:rsidRPr="00BD57AD" w:rsidRDefault="00BD57AD" w:rsidP="00BD57AD">
      <w:pPr>
        <w:jc w:val="center"/>
        <w:rPr>
          <w:rFonts w:ascii="Times New Roman" w:eastAsia="Times New Roman" w:hAnsi="Times New Roman" w:cs="Times New Roman"/>
          <w:b/>
          <w:bCs/>
          <w:kern w:val="0"/>
          <w:sz w:val="22"/>
          <w:szCs w:val="22"/>
          <w14:ligatures w14:val="none"/>
        </w:rPr>
      </w:pPr>
      <w:r w:rsidRPr="00BD57AD">
        <w:rPr>
          <w:rFonts w:ascii="Times New Roman" w:eastAsia="Times New Roman" w:hAnsi="Times New Roman" w:cs="Times New Roman"/>
          <w:b/>
          <w:bCs/>
          <w:noProof/>
          <w:kern w:val="0"/>
          <w:sz w:val="22"/>
          <w:szCs w:val="22"/>
          <w14:ligatures w14:val="none"/>
        </w:rPr>
        <w:drawing>
          <wp:inline distT="0" distB="0" distL="0" distR="0" wp14:anchorId="16D6817C" wp14:editId="0251B89D">
            <wp:extent cx="2625213" cy="907654"/>
            <wp:effectExtent l="0" t="0" r="3810" b="0"/>
            <wp:docPr id="7332133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3364" name="Picture 1" descr="A screen shot of a computer program&#10;&#10;Description automatically generated with low confidence"/>
                    <pic:cNvPicPr/>
                  </pic:nvPicPr>
                  <pic:blipFill>
                    <a:blip r:embed="rId10"/>
                    <a:stretch>
                      <a:fillRect/>
                    </a:stretch>
                  </pic:blipFill>
                  <pic:spPr>
                    <a:xfrm>
                      <a:off x="0" y="0"/>
                      <a:ext cx="2689902" cy="930020"/>
                    </a:xfrm>
                    <a:prstGeom prst="rect">
                      <a:avLst/>
                    </a:prstGeom>
                  </pic:spPr>
                </pic:pic>
              </a:graphicData>
            </a:graphic>
          </wp:inline>
        </w:drawing>
      </w:r>
    </w:p>
    <w:bookmarkEnd w:id="6"/>
    <w:p w14:paraId="58CF4A58" w14:textId="71FA50F6" w:rsidR="003C0CCC" w:rsidRDefault="00BD57AD"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 xml:space="preserve">SeaScout CLI Script: </w:t>
      </w:r>
      <w:r w:rsidR="003C0CCC" w:rsidRPr="005025F1">
        <w:rPr>
          <w:rFonts w:ascii="Times New Roman" w:eastAsia="Times New Roman" w:hAnsi="Times New Roman" w:cs="Times New Roman"/>
          <w:b/>
          <w:bCs/>
          <w:kern w:val="0"/>
          <w:sz w:val="22"/>
          <w:szCs w:val="22"/>
          <w14:ligatures w14:val="none"/>
        </w:rPr>
        <w:t>master_detect_data.py</w:t>
      </w:r>
    </w:p>
    <w:p w14:paraId="7224534C" w14:textId="153D3523" w:rsidR="005025F1" w:rsidRDefault="005025F1" w:rsidP="003C0CCC">
      <w:pPr>
        <w:rPr>
          <w:rFonts w:ascii="Times New Roman" w:eastAsia="Times New Roman" w:hAnsi="Times New Roman" w:cs="Times New Roman"/>
          <w:kern w:val="0"/>
          <w:sz w:val="22"/>
          <w:szCs w:val="22"/>
          <w14:ligatures w14:val="none"/>
        </w:rPr>
      </w:pPr>
      <w:r w:rsidRPr="005025F1">
        <w:rPr>
          <w:rFonts w:ascii="Times New Roman" w:eastAsia="Times New Roman" w:hAnsi="Times New Roman" w:cs="Times New Roman"/>
          <w:kern w:val="0"/>
          <w:sz w:val="22"/>
          <w:szCs w:val="22"/>
          <w14:ligatures w14:val="none"/>
        </w:rPr>
        <w:t xml:space="preserve">Given Command Line Arguments, this script invokes the detection and logging processes to sequentially process videos and write detections to the excel file for the current sequence of videos. </w:t>
      </w:r>
      <w:r>
        <w:rPr>
          <w:rFonts w:ascii="Times New Roman" w:eastAsia="Times New Roman" w:hAnsi="Times New Roman" w:cs="Times New Roman"/>
          <w:kern w:val="0"/>
          <w:sz w:val="22"/>
          <w:szCs w:val="22"/>
          <w14:ligatures w14:val="none"/>
        </w:rPr>
        <w:t xml:space="preserve">This script is also in change of determining the folder in which the output videos and spreadsheet will be available at for the user. After processing and logging is complete, it will create a new folder for the output and move the excel and video files into it (done by the </w:t>
      </w:r>
      <w:proofErr w:type="spellStart"/>
      <w:r>
        <w:rPr>
          <w:rFonts w:ascii="Times New Roman" w:eastAsia="Times New Roman" w:hAnsi="Times New Roman" w:cs="Times New Roman"/>
          <w:kern w:val="0"/>
          <w:sz w:val="22"/>
          <w:szCs w:val="22"/>
          <w14:ligatures w14:val="none"/>
        </w:rPr>
        <w:t>determine_output_</w:t>
      </w:r>
      <w:proofErr w:type="gramStart"/>
      <w:r>
        <w:rPr>
          <w:rFonts w:ascii="Times New Roman" w:eastAsia="Times New Roman" w:hAnsi="Times New Roman" w:cs="Times New Roman"/>
          <w:kern w:val="0"/>
          <w:sz w:val="22"/>
          <w:szCs w:val="22"/>
          <w14:ligatures w14:val="none"/>
        </w:rPr>
        <w:t>folder</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xml:space="preserve">) method). </w:t>
      </w:r>
      <w:r w:rsidR="00C34460">
        <w:rPr>
          <w:rFonts w:ascii="Times New Roman" w:eastAsia="Times New Roman" w:hAnsi="Times New Roman" w:cs="Times New Roman"/>
          <w:kern w:val="0"/>
          <w:sz w:val="22"/>
          <w:szCs w:val="22"/>
          <w14:ligatures w14:val="none"/>
        </w:rPr>
        <w:t>Below is a code snippet of the loop that runs inference and excel logging:</w:t>
      </w:r>
    </w:p>
    <w:p w14:paraId="796F2BD2" w14:textId="7C83464F" w:rsidR="00C34460" w:rsidRDefault="00C34460" w:rsidP="00C34460">
      <w:pPr>
        <w:jc w:val="center"/>
        <w:rPr>
          <w:rFonts w:ascii="Times New Roman" w:eastAsia="Times New Roman" w:hAnsi="Times New Roman" w:cs="Times New Roman"/>
          <w:kern w:val="0"/>
          <w:sz w:val="22"/>
          <w:szCs w:val="22"/>
          <w14:ligatures w14:val="none"/>
        </w:rPr>
      </w:pPr>
      <w:r w:rsidRPr="00C34460">
        <w:rPr>
          <w:rFonts w:ascii="Times New Roman" w:eastAsia="Times New Roman" w:hAnsi="Times New Roman" w:cs="Times New Roman"/>
          <w:noProof/>
          <w:kern w:val="0"/>
          <w:sz w:val="22"/>
          <w:szCs w:val="22"/>
          <w14:ligatures w14:val="none"/>
        </w:rPr>
        <w:lastRenderedPageBreak/>
        <w:drawing>
          <wp:inline distT="0" distB="0" distL="0" distR="0" wp14:anchorId="532D4D71" wp14:editId="0AE14766">
            <wp:extent cx="5943600" cy="1111885"/>
            <wp:effectExtent l="0" t="0" r="0" b="5715"/>
            <wp:docPr id="193589678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786" name="Picture 1" descr="A picture containing text, screenshot, font&#10;&#10;Description automatically generated"/>
                    <pic:cNvPicPr/>
                  </pic:nvPicPr>
                  <pic:blipFill>
                    <a:blip r:embed="rId11"/>
                    <a:stretch>
                      <a:fillRect/>
                    </a:stretch>
                  </pic:blipFill>
                  <pic:spPr>
                    <a:xfrm>
                      <a:off x="0" y="0"/>
                      <a:ext cx="5943600" cy="1111885"/>
                    </a:xfrm>
                    <a:prstGeom prst="rect">
                      <a:avLst/>
                    </a:prstGeom>
                  </pic:spPr>
                </pic:pic>
              </a:graphicData>
            </a:graphic>
          </wp:inline>
        </w:drawing>
      </w:r>
    </w:p>
    <w:p w14:paraId="221B6F35" w14:textId="0AB1FDD8" w:rsidR="00C34460" w:rsidRDefault="00C34460" w:rsidP="00C34460">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br/>
        <w:t xml:space="preserve">This script also deletes all .txt files generated by yolov5 after they are no longer needed, as well as any yolov5 output other than the processed videos.  </w:t>
      </w:r>
    </w:p>
    <w:p w14:paraId="73DB4EA3" w14:textId="77777777" w:rsidR="005025F1" w:rsidRPr="005025F1" w:rsidRDefault="005025F1" w:rsidP="003C0CCC">
      <w:pPr>
        <w:rPr>
          <w:rFonts w:ascii="Times New Roman" w:eastAsia="Times New Roman" w:hAnsi="Times New Roman" w:cs="Times New Roman"/>
          <w:kern w:val="0"/>
          <w:sz w:val="22"/>
          <w:szCs w:val="22"/>
          <w14:ligatures w14:val="none"/>
        </w:rPr>
      </w:pPr>
    </w:p>
    <w:p w14:paraId="60AADA8F" w14:textId="11C3C90F" w:rsidR="003C0CCC" w:rsidRDefault="005025F1"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Yolov5 Detection Script: d</w:t>
      </w:r>
      <w:r w:rsidR="003C0CCC" w:rsidRPr="005025F1">
        <w:rPr>
          <w:rFonts w:ascii="Times New Roman" w:eastAsia="Times New Roman" w:hAnsi="Times New Roman" w:cs="Times New Roman"/>
          <w:b/>
          <w:bCs/>
          <w:kern w:val="0"/>
          <w:sz w:val="22"/>
          <w:szCs w:val="22"/>
          <w14:ligatures w14:val="none"/>
        </w:rPr>
        <w:t>etect.py</w:t>
      </w:r>
    </w:p>
    <w:p w14:paraId="3F877301" w14:textId="2F3D030F" w:rsidR="00857855" w:rsidRDefault="00857855"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is provided from the Yolov5 </w:t>
      </w:r>
      <w:r w:rsidR="00995083">
        <w:rPr>
          <w:rFonts w:ascii="Times New Roman" w:eastAsia="Times New Roman" w:hAnsi="Times New Roman" w:cs="Times New Roman"/>
          <w:kern w:val="0"/>
          <w:sz w:val="22"/>
          <w:szCs w:val="22"/>
          <w14:ligatures w14:val="none"/>
        </w:rPr>
        <w:t>repository and</w:t>
      </w:r>
      <w:r>
        <w:rPr>
          <w:rFonts w:ascii="Times New Roman" w:eastAsia="Times New Roman" w:hAnsi="Times New Roman" w:cs="Times New Roman"/>
          <w:kern w:val="0"/>
          <w:sz w:val="22"/>
          <w:szCs w:val="22"/>
          <w14:ligatures w14:val="none"/>
        </w:rPr>
        <w:t xml:space="preserve"> runs the detection process. </w:t>
      </w:r>
      <w:r w:rsidR="00995083">
        <w:rPr>
          <w:rFonts w:ascii="Times New Roman" w:eastAsia="Times New Roman" w:hAnsi="Times New Roman" w:cs="Times New Roman"/>
          <w:kern w:val="0"/>
          <w:sz w:val="22"/>
          <w:szCs w:val="22"/>
          <w14:ligatures w14:val="none"/>
        </w:rPr>
        <w:t xml:space="preserve">This script was slightly modified to log non-normalized coordinates (pixel numbers) of bounding boxes as opposed to normalized coordinates (expressed as a coordinate between 0 – 1 relative to the screen size). The script works by </w:t>
      </w:r>
      <w:r w:rsidR="00162F4D">
        <w:rPr>
          <w:rFonts w:ascii="Times New Roman" w:eastAsia="Times New Roman" w:hAnsi="Times New Roman" w:cs="Times New Roman"/>
          <w:kern w:val="0"/>
          <w:sz w:val="22"/>
          <w:szCs w:val="22"/>
          <w14:ligatures w14:val="none"/>
        </w:rPr>
        <w:t>loading the model, running the inference algorithm on it</w:t>
      </w:r>
      <w:r w:rsidR="00103751">
        <w:rPr>
          <w:rFonts w:ascii="Times New Roman" w:eastAsia="Times New Roman" w:hAnsi="Times New Roman" w:cs="Times New Roman"/>
          <w:kern w:val="0"/>
          <w:sz w:val="22"/>
          <w:szCs w:val="22"/>
          <w14:ligatures w14:val="none"/>
        </w:rPr>
        <w:t xml:space="preserve">, processing results, and writing and saving results. Code snippets are provided below. </w:t>
      </w:r>
    </w:p>
    <w:p w14:paraId="7DE45D0C" w14:textId="38FBD968" w:rsidR="00103751" w:rsidRDefault="00103751"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model loading:</w:t>
      </w:r>
    </w:p>
    <w:p w14:paraId="3F248712" w14:textId="775EA533" w:rsidR="00103751" w:rsidRDefault="00103751" w:rsidP="00103751">
      <w:pPr>
        <w:jc w:val="center"/>
        <w:rPr>
          <w:rFonts w:ascii="Times New Roman" w:eastAsia="Times New Roman" w:hAnsi="Times New Roman" w:cs="Times New Roman"/>
          <w:kern w:val="0"/>
          <w:sz w:val="22"/>
          <w:szCs w:val="22"/>
          <w14:ligatures w14:val="none"/>
        </w:rPr>
      </w:pPr>
      <w:r w:rsidRPr="00103751">
        <w:rPr>
          <w:rFonts w:ascii="Times New Roman" w:eastAsia="Times New Roman" w:hAnsi="Times New Roman" w:cs="Times New Roman"/>
          <w:noProof/>
          <w:kern w:val="0"/>
          <w:sz w:val="22"/>
          <w:szCs w:val="22"/>
          <w14:ligatures w14:val="none"/>
        </w:rPr>
        <w:drawing>
          <wp:inline distT="0" distB="0" distL="0" distR="0" wp14:anchorId="60EDDC43" wp14:editId="00DC218B">
            <wp:extent cx="4355691" cy="822741"/>
            <wp:effectExtent l="0" t="0" r="635" b="3175"/>
            <wp:docPr id="644418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8907" name="Picture 1" descr="A screen shot of a computer code&#10;&#10;Description automatically generated with low confidence"/>
                    <pic:cNvPicPr/>
                  </pic:nvPicPr>
                  <pic:blipFill>
                    <a:blip r:embed="rId12"/>
                    <a:stretch>
                      <a:fillRect/>
                    </a:stretch>
                  </pic:blipFill>
                  <pic:spPr>
                    <a:xfrm>
                      <a:off x="0" y="0"/>
                      <a:ext cx="4446362" cy="839868"/>
                    </a:xfrm>
                    <a:prstGeom prst="rect">
                      <a:avLst/>
                    </a:prstGeom>
                  </pic:spPr>
                </pic:pic>
              </a:graphicData>
            </a:graphic>
          </wp:inline>
        </w:drawing>
      </w:r>
    </w:p>
    <w:p w14:paraId="302CED55" w14:textId="475F11BF" w:rsidR="005502A2" w:rsidRDefault="005502A2" w:rsidP="005502A2">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Code snippet for </w:t>
      </w:r>
      <w:r w:rsidR="00976F47">
        <w:rPr>
          <w:rFonts w:ascii="Times New Roman" w:eastAsia="Times New Roman" w:hAnsi="Times New Roman" w:cs="Times New Roman"/>
          <w:kern w:val="0"/>
          <w:sz w:val="22"/>
          <w:szCs w:val="22"/>
          <w14:ligatures w14:val="none"/>
        </w:rPr>
        <w:t>running the inference algorithm:</w:t>
      </w:r>
    </w:p>
    <w:p w14:paraId="0BA97596" w14:textId="329230A5" w:rsidR="00976F47"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2D610A60" wp14:editId="42A7DE22">
            <wp:extent cx="4699819" cy="1618827"/>
            <wp:effectExtent l="0" t="0" r="0" b="0"/>
            <wp:docPr id="131085903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59031" name="Picture 1" descr="A screen shot of a computer program&#10;&#10;Description automatically generated with low confidence"/>
                    <pic:cNvPicPr/>
                  </pic:nvPicPr>
                  <pic:blipFill>
                    <a:blip r:embed="rId13"/>
                    <a:stretch>
                      <a:fillRect/>
                    </a:stretch>
                  </pic:blipFill>
                  <pic:spPr>
                    <a:xfrm>
                      <a:off x="0" y="0"/>
                      <a:ext cx="4725086" cy="1627530"/>
                    </a:xfrm>
                    <a:prstGeom prst="rect">
                      <a:avLst/>
                    </a:prstGeom>
                  </pic:spPr>
                </pic:pic>
              </a:graphicData>
            </a:graphic>
          </wp:inline>
        </w:drawing>
      </w:r>
    </w:p>
    <w:p w14:paraId="7EA8FEF5" w14:textId="51BA0119" w:rsidR="00976F47" w:rsidRDefault="00976F47" w:rsidP="00976F47">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writing results to .txt files (</w:t>
      </w:r>
      <w:proofErr w:type="spellStart"/>
      <w:r>
        <w:rPr>
          <w:rFonts w:ascii="Times New Roman" w:eastAsia="Times New Roman" w:hAnsi="Times New Roman" w:cs="Times New Roman"/>
          <w:kern w:val="0"/>
          <w:sz w:val="22"/>
          <w:szCs w:val="22"/>
          <w14:ligatures w14:val="none"/>
        </w:rPr>
        <w:t>xywh</w:t>
      </w:r>
      <w:proofErr w:type="spellEnd"/>
      <w:r>
        <w:rPr>
          <w:rFonts w:ascii="Times New Roman" w:eastAsia="Times New Roman" w:hAnsi="Times New Roman" w:cs="Times New Roman"/>
          <w:kern w:val="0"/>
          <w:sz w:val="22"/>
          <w:szCs w:val="22"/>
          <w14:ligatures w14:val="none"/>
        </w:rPr>
        <w:t xml:space="preserve"> stands for top left x &amp; y position, width &amp; height): </w:t>
      </w:r>
    </w:p>
    <w:p w14:paraId="34F8E5ED" w14:textId="1A474F06" w:rsidR="00103751"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70BA0B08" wp14:editId="39089BA1">
            <wp:extent cx="5319067" cy="575096"/>
            <wp:effectExtent l="0" t="0" r="2540" b="0"/>
            <wp:docPr id="1238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744" name=""/>
                    <pic:cNvPicPr/>
                  </pic:nvPicPr>
                  <pic:blipFill>
                    <a:blip r:embed="rId14"/>
                    <a:stretch>
                      <a:fillRect/>
                    </a:stretch>
                  </pic:blipFill>
                  <pic:spPr>
                    <a:xfrm>
                      <a:off x="0" y="0"/>
                      <a:ext cx="5367206" cy="580301"/>
                    </a:xfrm>
                    <a:prstGeom prst="rect">
                      <a:avLst/>
                    </a:prstGeom>
                  </pic:spPr>
                </pic:pic>
              </a:graphicData>
            </a:graphic>
          </wp:inline>
        </w:drawing>
      </w:r>
    </w:p>
    <w:p w14:paraId="2F839385" w14:textId="77777777" w:rsidR="00976F47" w:rsidRPr="00857855" w:rsidRDefault="00976F47" w:rsidP="00976F47">
      <w:pPr>
        <w:jc w:val="center"/>
        <w:rPr>
          <w:rFonts w:ascii="Times New Roman" w:eastAsia="Times New Roman" w:hAnsi="Times New Roman" w:cs="Times New Roman"/>
          <w:kern w:val="0"/>
          <w:sz w:val="22"/>
          <w:szCs w:val="22"/>
          <w14:ligatures w14:val="none"/>
        </w:rPr>
      </w:pPr>
    </w:p>
    <w:p w14:paraId="6C05A00F" w14:textId="67EBD879" w:rsidR="003C0CCC" w:rsidRDefault="005025F1" w:rsidP="003C0CCC">
      <w:p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b/>
          <w:bCs/>
          <w:kern w:val="0"/>
          <w:sz w:val="22"/>
          <w:szCs w:val="22"/>
          <w14:ligatures w14:val="none"/>
        </w:rPr>
        <w:t xml:space="preserve">Excel Spreadsheet Logging Script: </w:t>
      </w:r>
      <w:r w:rsidR="003C0CCC">
        <w:rPr>
          <w:rFonts w:ascii="Times New Roman" w:eastAsia="Times New Roman" w:hAnsi="Times New Roman" w:cs="Times New Roman"/>
          <w:b/>
          <w:bCs/>
          <w:kern w:val="0"/>
          <w:sz w:val="22"/>
          <w:szCs w:val="22"/>
          <w14:ligatures w14:val="none"/>
        </w:rPr>
        <w:t>dataExp.py</w:t>
      </w:r>
    </w:p>
    <w:p w14:paraId="6F47E851" w14:textId="5AF5C58F" w:rsidR="00976F47" w:rsidRDefault="00976F47"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After the current video has finished processing from the detect.py script, the .txt files generated (one per detection) are iterated through, and the contents of them are transcribed to a single excel file. This script works in a few different stages:</w:t>
      </w:r>
    </w:p>
    <w:p w14:paraId="23699921" w14:textId="6F349D48" w:rsidR="00976F47" w:rsidRDefault="00976F47"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Each .txt file is </w:t>
      </w:r>
      <w:r w:rsidR="004D6B11">
        <w:rPr>
          <w:rFonts w:ascii="Times New Roman" w:eastAsia="Times New Roman" w:hAnsi="Times New Roman" w:cs="Times New Roman"/>
          <w:kern w:val="0"/>
          <w:sz w:val="22"/>
          <w:szCs w:val="22"/>
          <w14:ligatures w14:val="none"/>
        </w:rPr>
        <w:t>read,</w:t>
      </w:r>
      <w:r>
        <w:rPr>
          <w:rFonts w:ascii="Times New Roman" w:eastAsia="Times New Roman" w:hAnsi="Times New Roman" w:cs="Times New Roman"/>
          <w:kern w:val="0"/>
          <w:sz w:val="22"/>
          <w:szCs w:val="22"/>
          <w14:ligatures w14:val="none"/>
        </w:rPr>
        <w:t xml:space="preserve"> and the raw contents are written onto a singular .txt file</w:t>
      </w:r>
      <w:r w:rsidR="004D6B11">
        <w:rPr>
          <w:rFonts w:ascii="Times New Roman" w:eastAsia="Times New Roman" w:hAnsi="Times New Roman" w:cs="Times New Roman"/>
          <w:kern w:val="0"/>
          <w:sz w:val="22"/>
          <w:szCs w:val="22"/>
          <w14:ligatures w14:val="none"/>
        </w:rPr>
        <w:t xml:space="preserve">. The frame number is parsed from the title of the .txt file being processed. At this point, almost </w:t>
      </w:r>
      <w:proofErr w:type="gramStart"/>
      <w:r w:rsidR="004D6B11">
        <w:rPr>
          <w:rFonts w:ascii="Times New Roman" w:eastAsia="Times New Roman" w:hAnsi="Times New Roman" w:cs="Times New Roman"/>
          <w:kern w:val="0"/>
          <w:sz w:val="22"/>
          <w:szCs w:val="22"/>
          <w14:ligatures w14:val="none"/>
        </w:rPr>
        <w:t>all of</w:t>
      </w:r>
      <w:proofErr w:type="gramEnd"/>
      <w:r w:rsidR="004D6B11">
        <w:rPr>
          <w:rFonts w:ascii="Times New Roman" w:eastAsia="Times New Roman" w:hAnsi="Times New Roman" w:cs="Times New Roman"/>
          <w:kern w:val="0"/>
          <w:sz w:val="22"/>
          <w:szCs w:val="22"/>
          <w14:ligatures w14:val="none"/>
        </w:rPr>
        <w:t xml:space="preserve"> the data needed for the spreadsheet is ready, but the bounding coordinates need to be calculated and the class of the detection is represented by a number (index of the list of classes).</w:t>
      </w:r>
    </w:p>
    <w:p w14:paraId="7204C172" w14:textId="6DC86FFA" w:rsidR="004D6B11" w:rsidRDefault="004D6B11"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data from the first output .txt file is read into a large dictionary of all the detections and sorted by frame. The class is converted to a string by accessing the list of classes, organized </w:t>
      </w:r>
      <w:r>
        <w:rPr>
          <w:rFonts w:ascii="Times New Roman" w:eastAsia="Times New Roman" w:hAnsi="Times New Roman" w:cs="Times New Roman"/>
          <w:kern w:val="0"/>
          <w:sz w:val="22"/>
          <w:szCs w:val="22"/>
          <w14:ligatures w14:val="none"/>
        </w:rPr>
        <w:lastRenderedPageBreak/>
        <w:t xml:space="preserve">by the same indices. The rightwards x-bound and downwards y-bound are calculated by adding the width and height to the top left x and y coordinate respectively. </w:t>
      </w:r>
    </w:p>
    <w:p w14:paraId="6C371BAF" w14:textId="6558B565"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transforming read data into the values that will be later written to the spreadsheet:</w:t>
      </w:r>
    </w:p>
    <w:p w14:paraId="3CB4DA1F" w14:textId="0B7572E0" w:rsid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33C4B200" wp14:editId="5FBB0B9C">
            <wp:extent cx="3185652" cy="1033755"/>
            <wp:effectExtent l="0" t="0" r="2540" b="0"/>
            <wp:docPr id="143001959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9593" name="Picture 1" descr="A picture containing text, screenshot, font&#10;&#10;Description automatically generated"/>
                    <pic:cNvPicPr/>
                  </pic:nvPicPr>
                  <pic:blipFill>
                    <a:blip r:embed="rId15"/>
                    <a:stretch>
                      <a:fillRect/>
                    </a:stretch>
                  </pic:blipFill>
                  <pic:spPr>
                    <a:xfrm>
                      <a:off x="0" y="0"/>
                      <a:ext cx="3235499" cy="1049931"/>
                    </a:xfrm>
                    <a:prstGeom prst="rect">
                      <a:avLst/>
                    </a:prstGeom>
                  </pic:spPr>
                </pic:pic>
              </a:graphicData>
            </a:graphic>
          </wp:inline>
        </w:drawing>
      </w:r>
    </w:p>
    <w:p w14:paraId="51D6DA9C" w14:textId="3DE16D8C"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sorting the dictionary with all the data by frame:</w:t>
      </w:r>
    </w:p>
    <w:p w14:paraId="4F43918D" w14:textId="71DA9440" w:rsidR="004D6B11" w:rsidRP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697650CF" wp14:editId="3CB7235C">
            <wp:extent cx="4434348" cy="136441"/>
            <wp:effectExtent l="0" t="0" r="0" b="3810"/>
            <wp:docPr id="8051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8322" name=""/>
                    <pic:cNvPicPr/>
                  </pic:nvPicPr>
                  <pic:blipFill>
                    <a:blip r:embed="rId16"/>
                    <a:stretch>
                      <a:fillRect/>
                    </a:stretch>
                  </pic:blipFill>
                  <pic:spPr>
                    <a:xfrm>
                      <a:off x="0" y="0"/>
                      <a:ext cx="4955838" cy="152487"/>
                    </a:xfrm>
                    <a:prstGeom prst="rect">
                      <a:avLst/>
                    </a:prstGeom>
                  </pic:spPr>
                </pic:pic>
              </a:graphicData>
            </a:graphic>
          </wp:inline>
        </w:drawing>
      </w:r>
    </w:p>
    <w:p w14:paraId="53888B25" w14:textId="11AF06A3" w:rsidR="003C0CCC" w:rsidRPr="00A62605" w:rsidRDefault="004D6B11"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The dictionary is then written to the excel spreadsheet. </w:t>
      </w:r>
      <w:r w:rsidR="00E247CD">
        <w:rPr>
          <w:rFonts w:ascii="Times New Roman" w:eastAsia="Times New Roman" w:hAnsi="Times New Roman" w:cs="Times New Roman"/>
          <w:kern w:val="0"/>
          <w:sz w:val="22"/>
          <w:szCs w:val="22"/>
          <w14:ligatures w14:val="none"/>
        </w:rPr>
        <w:t xml:space="preserve">This is done using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module. </w:t>
      </w:r>
      <w:r>
        <w:rPr>
          <w:rFonts w:ascii="Times New Roman" w:eastAsia="Times New Roman" w:hAnsi="Times New Roman" w:cs="Times New Roman"/>
          <w:kern w:val="0"/>
          <w:sz w:val="22"/>
          <w:szCs w:val="22"/>
          <w14:ligatures w14:val="none"/>
        </w:rPr>
        <w:t xml:space="preserve">If the video </w:t>
      </w:r>
      <w:r w:rsidR="00A62605">
        <w:rPr>
          <w:rFonts w:ascii="Times New Roman" w:eastAsia="Times New Roman" w:hAnsi="Times New Roman" w:cs="Times New Roman"/>
          <w:kern w:val="0"/>
          <w:sz w:val="22"/>
          <w:szCs w:val="22"/>
          <w14:ligatures w14:val="none"/>
        </w:rPr>
        <w:t>whose</w:t>
      </w:r>
      <w:r>
        <w:rPr>
          <w:rFonts w:ascii="Times New Roman" w:eastAsia="Times New Roman" w:hAnsi="Times New Roman" w:cs="Times New Roman"/>
          <w:kern w:val="0"/>
          <w:sz w:val="22"/>
          <w:szCs w:val="22"/>
          <w14:ligatures w14:val="none"/>
        </w:rPr>
        <w:t xml:space="preserve"> data is being processed is the first video in the cycle of videos to process, a new spreadsheet is created, with headers and data written to it. If not, then the data is simply written from the dictionary to the first vacant row of the spreadsheet. This allows the program to write the detection logs of </w:t>
      </w:r>
      <w:r w:rsidR="00A62605">
        <w:rPr>
          <w:rFonts w:ascii="Times New Roman" w:eastAsia="Times New Roman" w:hAnsi="Times New Roman" w:cs="Times New Roman"/>
          <w:kern w:val="0"/>
          <w:sz w:val="22"/>
          <w:szCs w:val="22"/>
          <w14:ligatures w14:val="none"/>
        </w:rPr>
        <w:t>multiple processed videos to the same spreadsheet.</w:t>
      </w:r>
    </w:p>
    <w:p w14:paraId="7FFA5179" w14:textId="787C478F" w:rsidR="00A62605" w:rsidRPr="004D6B11" w:rsidRDefault="00A62605"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Because of formatting issues that arose in continuously writing to the same spreadsheet, any formatting inconsistencies are solved by the </w:t>
      </w:r>
      <w:proofErr w:type="spellStart"/>
      <w:proofErr w:type="gramStart"/>
      <w:r>
        <w:rPr>
          <w:rFonts w:ascii="Times New Roman" w:eastAsia="Times New Roman" w:hAnsi="Times New Roman" w:cs="Times New Roman"/>
          <w:kern w:val="0"/>
          <w:sz w:val="22"/>
          <w:szCs w:val="22"/>
          <w14:ligatures w14:val="none"/>
        </w:rPr>
        <w:t>fixFormat</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method. It iterates through the spreadsheet and eliminates empty rows at the top of the spreadsheet that are created by writing to the same spreadsheet.</w:t>
      </w:r>
      <w:r w:rsidR="00E247CD">
        <w:rPr>
          <w:rFonts w:ascii="Times New Roman" w:eastAsia="Times New Roman" w:hAnsi="Times New Roman" w:cs="Times New Roman"/>
          <w:kern w:val="0"/>
          <w:sz w:val="22"/>
          <w:szCs w:val="22"/>
          <w14:ligatures w14:val="none"/>
        </w:rPr>
        <w:t xml:space="preserve"> This is done with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and </w:t>
      </w:r>
      <w:proofErr w:type="spellStart"/>
      <w:r w:rsidR="00E247CD">
        <w:rPr>
          <w:rFonts w:ascii="Times New Roman" w:eastAsia="Times New Roman" w:hAnsi="Times New Roman" w:cs="Times New Roman"/>
          <w:kern w:val="0"/>
          <w:sz w:val="22"/>
          <w:szCs w:val="22"/>
          <w14:ligatures w14:val="none"/>
        </w:rPr>
        <w:t>openpyxl</w:t>
      </w:r>
      <w:proofErr w:type="spellEnd"/>
      <w:r w:rsidR="00E247CD">
        <w:rPr>
          <w:rFonts w:ascii="Times New Roman" w:eastAsia="Times New Roman" w:hAnsi="Times New Roman" w:cs="Times New Roman"/>
          <w:kern w:val="0"/>
          <w:sz w:val="22"/>
          <w:szCs w:val="22"/>
          <w14:ligatures w14:val="none"/>
        </w:rPr>
        <w:t xml:space="preserve"> modules.</w:t>
      </w:r>
    </w:p>
    <w:p w14:paraId="48CE8AD7" w14:textId="08CE63C1" w:rsidR="003C0CCC" w:rsidRDefault="003C0CCC" w:rsidP="003C0CCC">
      <w:pPr>
        <w:rPr>
          <w:rFonts w:ascii="Times New Roman" w:hAnsi="Times New Roman" w:cs="Times New Roman"/>
          <w:b/>
          <w:bCs/>
          <w:color w:val="000000" w:themeColor="text1"/>
          <w:sz w:val="28"/>
          <w:szCs w:val="28"/>
        </w:rPr>
      </w:pPr>
      <w:bookmarkStart w:id="7" w:name="OLE_LINK9"/>
      <w:r>
        <w:rPr>
          <w:rFonts w:ascii="Times New Roman" w:hAnsi="Times New Roman" w:cs="Times New Roman"/>
          <w:b/>
          <w:bCs/>
          <w:color w:val="000000" w:themeColor="text1"/>
          <w:sz w:val="28"/>
          <w:szCs w:val="28"/>
        </w:rPr>
        <w:t>Results</w:t>
      </w:r>
    </w:p>
    <w:p w14:paraId="28359879" w14:textId="527648E2" w:rsidR="003C0CCC" w:rsidRDefault="00281C49" w:rsidP="003C0CCC">
      <w:pPr>
        <w:rPr>
          <w:rFonts w:ascii="Times New Roman" w:hAnsi="Times New Roman" w:cs="Times New Roman"/>
          <w:color w:val="000000" w:themeColor="text1"/>
          <w:sz w:val="22"/>
          <w:szCs w:val="22"/>
        </w:rPr>
      </w:pPr>
      <w:r w:rsidRPr="00281C49">
        <w:rPr>
          <w:rFonts w:ascii="Times New Roman" w:hAnsi="Times New Roman" w:cs="Times New Roman"/>
          <w:color w:val="000000" w:themeColor="text1"/>
          <w:sz w:val="22"/>
          <w:szCs w:val="22"/>
        </w:rPr>
        <w:t>Our model performs well with detecting organisms, but generally struggles in classifying them correctly. Lots of iteration and experimentation in model training led to us developing more optimal training specs to get better results, but these issues ultimately persist. In the future, we would try to collect even more data to improve the dataset even further to mitigate this issue. Below is a video of the model's annotations of the seafloor video:</w:t>
      </w:r>
    </w:p>
    <w:p w14:paraId="2DC79C5A" w14:textId="77777777" w:rsidR="00281C49" w:rsidRPr="003C0CCC" w:rsidRDefault="00281C49" w:rsidP="003C0CCC">
      <w:pPr>
        <w:rPr>
          <w:rFonts w:ascii="Times New Roman" w:hAnsi="Times New Roman" w:cs="Times New Roman"/>
          <w:color w:val="000000" w:themeColor="text1"/>
          <w:sz w:val="22"/>
          <w:szCs w:val="22"/>
        </w:rPr>
      </w:pPr>
    </w:p>
    <w:p w14:paraId="2B3478D4" w14:textId="7C1287C9" w:rsidR="008679DE"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Here are the training graphics for our model</w:t>
      </w:r>
      <w:bookmarkEnd w:id="7"/>
      <w:r w:rsidR="00281C49">
        <w:rPr>
          <w:rFonts w:ascii="Times New Roman" w:hAnsi="Times New Roman" w:cs="Times New Roman"/>
          <w:color w:val="000000" w:themeColor="text1"/>
          <w:sz w:val="22"/>
          <w:szCs w:val="22"/>
        </w:rPr>
        <w:t>:</w:t>
      </w:r>
    </w:p>
    <w:p w14:paraId="2FC1A6F9" w14:textId="6DF43BDF" w:rsidR="008679DE" w:rsidRDefault="001F3F01" w:rsidP="003C0CCC">
      <w:r w:rsidRPr="001F3F01">
        <w:rPr>
          <w:noProof/>
        </w:rPr>
        <w:drawing>
          <wp:inline distT="0" distB="0" distL="0" distR="0" wp14:anchorId="4DA9BAE5" wp14:editId="19D83E91">
            <wp:extent cx="5943600" cy="2969895"/>
            <wp:effectExtent l="0" t="0" r="0" b="1905"/>
            <wp:docPr id="20130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9006" name=""/>
                    <pic:cNvPicPr/>
                  </pic:nvPicPr>
                  <pic:blipFill>
                    <a:blip r:embed="rId17"/>
                    <a:stretch>
                      <a:fillRect/>
                    </a:stretch>
                  </pic:blipFill>
                  <pic:spPr>
                    <a:xfrm>
                      <a:off x="0" y="0"/>
                      <a:ext cx="5943600" cy="2969895"/>
                    </a:xfrm>
                    <a:prstGeom prst="rect">
                      <a:avLst/>
                    </a:prstGeom>
                  </pic:spPr>
                </pic:pic>
              </a:graphicData>
            </a:graphic>
          </wp:inline>
        </w:drawing>
      </w:r>
    </w:p>
    <w:p w14:paraId="19CEB18B" w14:textId="77777777" w:rsidR="008679DE" w:rsidRPr="008679DE" w:rsidRDefault="008679DE" w:rsidP="003C0CCC"/>
    <w:p w14:paraId="250D7DCA" w14:textId="760B211D" w:rsidR="008679DE" w:rsidRDefault="008679DE"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Here are the ground truth (left) v. model predictions image for one batch of images:</w:t>
      </w:r>
    </w:p>
    <w:p w14:paraId="0669BEF6" w14:textId="5054960C" w:rsidR="008679DE" w:rsidRDefault="00125515" w:rsidP="003C0CCC">
      <w:r w:rsidRPr="00125515">
        <w:rPr>
          <w:noProof/>
        </w:rPr>
        <w:lastRenderedPageBreak/>
        <w:drawing>
          <wp:inline distT="0" distB="0" distL="0" distR="0" wp14:anchorId="580D2207" wp14:editId="0CE9A39A">
            <wp:extent cx="6705600" cy="3323427"/>
            <wp:effectExtent l="0" t="0" r="0" b="4445"/>
            <wp:docPr id="413457486" name="Picture 1" descr="A picture containing colorfulness, screensho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7486" name="Picture 1" descr="A picture containing colorfulness, screenshot, building&#10;&#10;Description automatically generated"/>
                    <pic:cNvPicPr/>
                  </pic:nvPicPr>
                  <pic:blipFill>
                    <a:blip r:embed="rId18"/>
                    <a:stretch>
                      <a:fillRect/>
                    </a:stretch>
                  </pic:blipFill>
                  <pic:spPr>
                    <a:xfrm>
                      <a:off x="0" y="0"/>
                      <a:ext cx="6736479" cy="3338731"/>
                    </a:xfrm>
                    <a:prstGeom prst="rect">
                      <a:avLst/>
                    </a:prstGeom>
                  </pic:spPr>
                </pic:pic>
              </a:graphicData>
            </a:graphic>
          </wp:inline>
        </w:drawing>
      </w:r>
    </w:p>
    <w:p w14:paraId="5A5A91E5" w14:textId="77777777" w:rsidR="008679DE" w:rsidRDefault="008679DE" w:rsidP="003C0CCC">
      <w:pPr>
        <w:rPr>
          <w:rFonts w:ascii="Times New Roman" w:hAnsi="Times New Roman" w:cs="Times New Roman"/>
          <w:color w:val="000000" w:themeColor="text1"/>
          <w:sz w:val="22"/>
          <w:szCs w:val="22"/>
        </w:rPr>
      </w:pPr>
    </w:p>
    <w:p w14:paraId="36CEAC21" w14:textId="7E60CC16" w:rsidR="008679DE" w:rsidRDefault="008679DE" w:rsidP="00125515">
      <w:r>
        <w:rPr>
          <w:rFonts w:ascii="Times New Roman" w:hAnsi="Times New Roman" w:cs="Times New Roman"/>
          <w:color w:val="000000" w:themeColor="text1"/>
          <w:sz w:val="22"/>
          <w:szCs w:val="22"/>
        </w:rPr>
        <w:t>Finally, here is the confusion matrix showing accuracy between classes:</w:t>
      </w:r>
      <w:r>
        <w:rPr>
          <w:rFonts w:ascii="Times New Roman" w:hAnsi="Times New Roman" w:cs="Times New Roman"/>
          <w:color w:val="000000" w:themeColor="text1"/>
          <w:sz w:val="22"/>
          <w:szCs w:val="22"/>
        </w:rPr>
        <w:br/>
      </w:r>
      <w:r w:rsidR="00125515" w:rsidRPr="00125515">
        <w:rPr>
          <w:noProof/>
        </w:rPr>
        <w:drawing>
          <wp:inline distT="0" distB="0" distL="0" distR="0" wp14:anchorId="62827202" wp14:editId="6B5D6B59">
            <wp:extent cx="4896465" cy="4213786"/>
            <wp:effectExtent l="0" t="0" r="0" b="3175"/>
            <wp:docPr id="7995416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41643" name="Picture 1" descr="A screenshot of a computer&#10;&#10;Description automatically generated with medium confidence"/>
                    <pic:cNvPicPr/>
                  </pic:nvPicPr>
                  <pic:blipFill>
                    <a:blip r:embed="rId19"/>
                    <a:stretch>
                      <a:fillRect/>
                    </a:stretch>
                  </pic:blipFill>
                  <pic:spPr>
                    <a:xfrm>
                      <a:off x="0" y="0"/>
                      <a:ext cx="4953517" cy="4262884"/>
                    </a:xfrm>
                    <a:prstGeom prst="rect">
                      <a:avLst/>
                    </a:prstGeom>
                  </pic:spPr>
                </pic:pic>
              </a:graphicData>
            </a:graphic>
          </wp:inline>
        </w:drawing>
      </w:r>
    </w:p>
    <w:p w14:paraId="7D1F6A02" w14:textId="77777777" w:rsidR="008679DE" w:rsidRPr="008679DE" w:rsidRDefault="008679DE" w:rsidP="003C0CCC">
      <w:pPr>
        <w:rPr>
          <w:rFonts w:ascii="Times New Roman" w:hAnsi="Times New Roman" w:cs="Times New Roman"/>
          <w:color w:val="000000" w:themeColor="text1"/>
          <w:sz w:val="22"/>
          <w:szCs w:val="22"/>
        </w:rPr>
      </w:pPr>
    </w:p>
    <w:p w14:paraId="005A94D2" w14:textId="138BCE9D" w:rsidR="003C0CCC" w:rsidRDefault="003C0CCC" w:rsidP="003C0CCC">
      <w:pPr>
        <w:rPr>
          <w:rFonts w:ascii="Times New Roman" w:hAnsi="Times New Roman" w:cs="Times New Roman"/>
          <w:b/>
          <w:bCs/>
          <w:color w:val="000000" w:themeColor="text1"/>
          <w:sz w:val="28"/>
          <w:szCs w:val="28"/>
        </w:rPr>
      </w:pPr>
      <w:bookmarkStart w:id="8" w:name="OLE_LINK10"/>
      <w:r>
        <w:rPr>
          <w:rFonts w:ascii="Times New Roman" w:hAnsi="Times New Roman" w:cs="Times New Roman"/>
          <w:b/>
          <w:bCs/>
          <w:color w:val="000000" w:themeColor="text1"/>
          <w:sz w:val="28"/>
          <w:szCs w:val="28"/>
        </w:rPr>
        <w:lastRenderedPageBreak/>
        <w:t>Limitations and Extensions</w:t>
      </w:r>
    </w:p>
    <w:p w14:paraId="36879325" w14:textId="17E1438F" w:rsidR="00141B02" w:rsidRDefault="00141B02"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Our model mislabels a lot of classes as cnidaria due to the imbalance of that class in our dataset. When finding data to add to our dataset, as well as in our dataset initially, there was an abundance of this class. </w:t>
      </w:r>
    </w:p>
    <w:p w14:paraId="133C3995" w14:textId="77777777" w:rsidR="00F3151C" w:rsidRDefault="00F3151C" w:rsidP="003C0CCC">
      <w:pPr>
        <w:rPr>
          <w:rFonts w:ascii="Times New Roman" w:hAnsi="Times New Roman" w:cs="Times New Roman"/>
          <w:color w:val="000000" w:themeColor="text1"/>
          <w:sz w:val="22"/>
          <w:szCs w:val="22"/>
        </w:rPr>
      </w:pPr>
    </w:p>
    <w:p w14:paraId="5F7F4BB9" w14:textId="6B65AC15" w:rsidR="003C0CCC" w:rsidRP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One</w:t>
      </w:r>
      <w:r w:rsidR="00141B02">
        <w:rPr>
          <w:rFonts w:ascii="Times New Roman" w:hAnsi="Times New Roman" w:cs="Times New Roman"/>
          <w:color w:val="000000" w:themeColor="text1"/>
          <w:sz w:val="22"/>
          <w:szCs w:val="22"/>
        </w:rPr>
        <w:t xml:space="preserve"> other</w:t>
      </w:r>
      <w:r w:rsidRPr="003C0CCC">
        <w:rPr>
          <w:rFonts w:ascii="Times New Roman" w:hAnsi="Times New Roman" w:cs="Times New Roman"/>
          <w:color w:val="000000" w:themeColor="text1"/>
          <w:sz w:val="22"/>
          <w:szCs w:val="22"/>
        </w:rPr>
        <w:t xml:space="preserve"> reason for the model's inaccuracy was the sheer amount of diversity present in each class. Multiple organisms that look very different were part of the same categories, something that would directly detract from model accuracy. </w:t>
      </w:r>
    </w:p>
    <w:p w14:paraId="3188ED05" w14:textId="77777777" w:rsidR="003C0CCC" w:rsidRPr="003C0CCC" w:rsidRDefault="003C0CCC" w:rsidP="003C0CCC">
      <w:pPr>
        <w:rPr>
          <w:rFonts w:ascii="Times New Roman" w:hAnsi="Times New Roman" w:cs="Times New Roman"/>
          <w:color w:val="000000" w:themeColor="text1"/>
          <w:sz w:val="22"/>
          <w:szCs w:val="22"/>
        </w:rPr>
      </w:pPr>
    </w:p>
    <w:p w14:paraId="4815AD56" w14:textId="758FD339"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Of course, with more time, we would expand our dataset even further, however it is worth noting that annotating images by and finding correctly annotated images is still difficult.</w:t>
      </w:r>
    </w:p>
    <w:bookmarkEnd w:id="8"/>
    <w:p w14:paraId="0B86682D" w14:textId="77777777" w:rsidR="003C0CCC" w:rsidRDefault="003C0CCC" w:rsidP="003C0CCC">
      <w:pPr>
        <w:rPr>
          <w:rFonts w:ascii="Times New Roman" w:hAnsi="Times New Roman" w:cs="Times New Roman"/>
          <w:color w:val="000000" w:themeColor="text1"/>
          <w:sz w:val="22"/>
          <w:szCs w:val="22"/>
        </w:rPr>
      </w:pPr>
    </w:p>
    <w:p w14:paraId="0828CC55" w14:textId="666100A6" w:rsidR="003C0CCC" w:rsidRDefault="003C0CCC" w:rsidP="003C0CCC">
      <w:pPr>
        <w:rPr>
          <w:rFonts w:ascii="Times New Roman" w:hAnsi="Times New Roman" w:cs="Times New Roman"/>
          <w:b/>
          <w:bCs/>
          <w:color w:val="000000" w:themeColor="text1"/>
          <w:sz w:val="28"/>
          <w:szCs w:val="28"/>
        </w:rPr>
      </w:pPr>
      <w:bookmarkStart w:id="9" w:name="OLE_LINK12"/>
      <w:r>
        <w:rPr>
          <w:rFonts w:ascii="Times New Roman" w:hAnsi="Times New Roman" w:cs="Times New Roman"/>
          <w:b/>
          <w:bCs/>
          <w:color w:val="000000" w:themeColor="text1"/>
          <w:sz w:val="28"/>
          <w:szCs w:val="28"/>
        </w:rPr>
        <w:t>Acknowledgements and Resources</w:t>
      </w:r>
    </w:p>
    <w:p w14:paraId="45C2A600" w14:textId="0A0FC67E" w:rsidR="003C0CCC" w:rsidRPr="003C0CCC" w:rsidRDefault="003C0CCC" w:rsidP="003C0CCC">
      <w:pPr>
        <w:rPr>
          <w:rFonts w:ascii="Times New Roman" w:hAnsi="Times New Roman" w:cs="Times New Roman"/>
          <w:color w:val="000000" w:themeColor="text1"/>
          <w:sz w:val="22"/>
          <w:szCs w:val="22"/>
        </w:rPr>
      </w:pPr>
      <w:bookmarkStart w:id="10" w:name="OLE_LINK11"/>
      <w:bookmarkEnd w:id="9"/>
      <w:r w:rsidRPr="003C0CCC">
        <w:rPr>
          <w:rFonts w:ascii="Times New Roman" w:hAnsi="Times New Roman" w:cs="Times New Roman"/>
          <w:color w:val="000000" w:themeColor="text1"/>
          <w:sz w:val="22"/>
          <w:szCs w:val="22"/>
        </w:rPr>
        <w:t xml:space="preserve">We would like to thank MATE and NOAA Ocean Exploration for hosting the ML Challenge. We would also like to thank </w:t>
      </w:r>
      <w:proofErr w:type="spellStart"/>
      <w:r w:rsidRPr="003C0CCC">
        <w:rPr>
          <w:rFonts w:ascii="Times New Roman" w:hAnsi="Times New Roman" w:cs="Times New Roman"/>
          <w:color w:val="000000" w:themeColor="text1"/>
          <w:sz w:val="22"/>
          <w:szCs w:val="22"/>
        </w:rPr>
        <w:t>FathomNet</w:t>
      </w:r>
      <w:proofErr w:type="spellEnd"/>
      <w:r w:rsidRPr="003C0CCC">
        <w:rPr>
          <w:rFonts w:ascii="Times New Roman" w:hAnsi="Times New Roman" w:cs="Times New Roman"/>
          <w:color w:val="000000" w:themeColor="text1"/>
          <w:sz w:val="22"/>
          <w:szCs w:val="22"/>
        </w:rPr>
        <w:t xml:space="preserve"> and NOAA Ocean Exploration for providing data. Additionally, we would also like to thank Peyton Lee and the team from last year's UWROV deepsea-detector project for advice</w:t>
      </w:r>
      <w:r w:rsidR="00BE0C83">
        <w:rPr>
          <w:rFonts w:ascii="Times New Roman" w:hAnsi="Times New Roman" w:cs="Times New Roman"/>
          <w:color w:val="000000" w:themeColor="text1"/>
          <w:sz w:val="22"/>
          <w:szCs w:val="22"/>
        </w:rPr>
        <w:t xml:space="preserve"> and</w:t>
      </w:r>
      <w:r w:rsidRPr="003C0CCC">
        <w:rPr>
          <w:rFonts w:ascii="Times New Roman" w:hAnsi="Times New Roman" w:cs="Times New Roman"/>
          <w:color w:val="000000" w:themeColor="text1"/>
          <w:sz w:val="22"/>
          <w:szCs w:val="22"/>
        </w:rPr>
        <w:t xml:space="preserve"> providing their dataset for us to build on. In this year's project, we used a similar structure to them for documentation and the notebook to train our model, as well as the code for showing standard output to the UI. </w:t>
      </w:r>
    </w:p>
    <w:bookmarkEnd w:id="10"/>
    <w:p w14:paraId="57672EA8" w14:textId="77777777" w:rsidR="003C0CCC" w:rsidRPr="003C0CCC" w:rsidRDefault="003C0CCC" w:rsidP="003C0CCC">
      <w:pPr>
        <w:rPr>
          <w:rFonts w:ascii="Times New Roman" w:hAnsi="Times New Roman" w:cs="Times New Roman"/>
          <w:color w:val="000000" w:themeColor="text1"/>
          <w:sz w:val="22"/>
          <w:szCs w:val="22"/>
        </w:rPr>
      </w:pPr>
    </w:p>
    <w:p w14:paraId="144B1D28" w14:textId="20AA38EA"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Additionally, we want to acknowledge our use of </w:t>
      </w:r>
      <w:proofErr w:type="spellStart"/>
      <w:r w:rsidRPr="003C0CCC">
        <w:rPr>
          <w:rFonts w:ascii="Times New Roman" w:hAnsi="Times New Roman" w:cs="Times New Roman"/>
          <w:color w:val="000000" w:themeColor="text1"/>
          <w:sz w:val="22"/>
          <w:szCs w:val="22"/>
        </w:rPr>
        <w:t>Ultralytics</w:t>
      </w:r>
      <w:proofErr w:type="spellEnd"/>
      <w:r w:rsidRPr="003C0CCC">
        <w:rPr>
          <w:rFonts w:ascii="Times New Roman" w:hAnsi="Times New Roman" w:cs="Times New Roman"/>
          <w:color w:val="000000" w:themeColor="text1"/>
          <w:sz w:val="22"/>
          <w:szCs w:val="22"/>
        </w:rPr>
        <w:t xml:space="preserve"> Yolov5. The detection.py script is sourced from the Yolov5 repository</w:t>
      </w:r>
      <w:r>
        <w:rPr>
          <w:rFonts w:ascii="Times New Roman" w:hAnsi="Times New Roman" w:cs="Times New Roman"/>
          <w:color w:val="000000" w:themeColor="text1"/>
          <w:sz w:val="22"/>
          <w:szCs w:val="22"/>
        </w:rPr>
        <w:t xml:space="preserve"> </w:t>
      </w:r>
      <w:r w:rsidRPr="003C0CCC">
        <w:rPr>
          <w:rFonts w:ascii="Times New Roman" w:hAnsi="Times New Roman" w:cs="Times New Roman"/>
          <w:color w:val="000000" w:themeColor="text1"/>
          <w:sz w:val="22"/>
          <w:szCs w:val="22"/>
        </w:rPr>
        <w:t>and the other python files in the project's subfolders are from the repository as well</w:t>
      </w:r>
      <w:r>
        <w:rPr>
          <w:rFonts w:ascii="Times New Roman" w:hAnsi="Times New Roman" w:cs="Times New Roman"/>
          <w:color w:val="000000" w:themeColor="text1"/>
          <w:sz w:val="22"/>
          <w:szCs w:val="22"/>
        </w:rPr>
        <w:t xml:space="preserve"> (these are dependencies of detect.py)</w:t>
      </w:r>
      <w:r w:rsidRPr="003C0CCC">
        <w:rPr>
          <w:rFonts w:ascii="Times New Roman" w:hAnsi="Times New Roman" w:cs="Times New Roman"/>
          <w:color w:val="000000" w:themeColor="text1"/>
          <w:sz w:val="22"/>
          <w:szCs w:val="22"/>
        </w:rPr>
        <w:t>.</w:t>
      </w:r>
    </w:p>
    <w:p w14:paraId="1B9194AA" w14:textId="77777777" w:rsidR="009277E7" w:rsidRDefault="009277E7" w:rsidP="003C0CCC">
      <w:pPr>
        <w:rPr>
          <w:rFonts w:ascii="Times New Roman" w:hAnsi="Times New Roman" w:cs="Times New Roman"/>
          <w:color w:val="000000" w:themeColor="text1"/>
          <w:sz w:val="22"/>
          <w:szCs w:val="22"/>
        </w:rPr>
      </w:pPr>
    </w:p>
    <w:p w14:paraId="706D14D2" w14:textId="312C761D" w:rsidR="009277E7" w:rsidRPr="009277E7" w:rsidRDefault="00000000" w:rsidP="009277E7">
      <w:pPr>
        <w:rPr>
          <w:rFonts w:ascii="Times New Roman" w:hAnsi="Times New Roman" w:cs="Times New Roman"/>
          <w:b/>
          <w:bCs/>
          <w:color w:val="000000" w:themeColor="text1"/>
          <w:sz w:val="28"/>
          <w:szCs w:val="28"/>
        </w:rPr>
      </w:pPr>
      <w:hyperlink r:id="rId20" w:history="1">
        <w:r w:rsidR="009277E7" w:rsidRPr="00890018">
          <w:rPr>
            <w:rStyle w:val="Hyperlink"/>
            <w:rFonts w:ascii="Times New Roman" w:hAnsi="Times New Roman" w:cs="Times New Roman"/>
            <w:b/>
            <w:bCs/>
            <w:sz w:val="28"/>
            <w:szCs w:val="28"/>
          </w:rPr>
          <w:t>Video Demo and Explanation</w:t>
        </w:r>
      </w:hyperlink>
    </w:p>
    <w:p w14:paraId="33E6AB56" w14:textId="77777777" w:rsidR="009277E7" w:rsidRDefault="009277E7" w:rsidP="003C0CCC">
      <w:pPr>
        <w:rPr>
          <w:rFonts w:ascii="Times New Roman" w:hAnsi="Times New Roman" w:cs="Times New Roman"/>
          <w:color w:val="000000" w:themeColor="text1"/>
          <w:sz w:val="22"/>
          <w:szCs w:val="22"/>
        </w:rPr>
      </w:pPr>
    </w:p>
    <w:p w14:paraId="3DAD33BC" w14:textId="0626E663" w:rsidR="003C0CCC" w:rsidRPr="009277E7" w:rsidRDefault="009277E7" w:rsidP="003C0CCC">
      <w:pPr>
        <w:rPr>
          <w:rFonts w:ascii="Times New Roman" w:hAnsi="Times New Roman" w:cs="Times New Roman"/>
          <w:b/>
          <w:bCs/>
          <w:color w:val="000000" w:themeColor="text1"/>
          <w:sz w:val="28"/>
          <w:szCs w:val="28"/>
        </w:rPr>
      </w:pPr>
      <w:bookmarkStart w:id="11" w:name="OLE_LINK13"/>
      <w:r>
        <w:rPr>
          <w:rFonts w:ascii="Times New Roman" w:hAnsi="Times New Roman" w:cs="Times New Roman"/>
          <w:b/>
          <w:bCs/>
          <w:color w:val="000000" w:themeColor="text1"/>
          <w:sz w:val="28"/>
          <w:szCs w:val="28"/>
        </w:rPr>
        <w:t>Citations</w:t>
      </w:r>
    </w:p>
    <w:bookmarkEnd w:id="11"/>
    <w:p w14:paraId="38A67D40"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Jocher</w:t>
      </w:r>
      <w:proofErr w:type="spellEnd"/>
      <w:r w:rsidRPr="003C0CCC">
        <w:rPr>
          <w:rFonts w:ascii="Times New Roman" w:hAnsi="Times New Roman" w:cs="Times New Roman"/>
          <w:color w:val="000000" w:themeColor="text1"/>
          <w:sz w:val="22"/>
          <w:szCs w:val="22"/>
        </w:rPr>
        <w:t>, Glenn. "yolov5." GitHub, 2023, https://github.com/ultralytics/yolov5</w:t>
      </w:r>
    </w:p>
    <w:p w14:paraId="70998388"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ShrimpCryptid</w:t>
      </w:r>
      <w:proofErr w:type="spellEnd"/>
      <w:r w:rsidRPr="003C0CCC">
        <w:rPr>
          <w:rFonts w:ascii="Times New Roman" w:hAnsi="Times New Roman" w:cs="Times New Roman"/>
          <w:color w:val="000000" w:themeColor="text1"/>
          <w:sz w:val="22"/>
          <w:szCs w:val="22"/>
        </w:rPr>
        <w:t>. "</w:t>
      </w:r>
      <w:proofErr w:type="gramStart"/>
      <w:r w:rsidRPr="003C0CCC">
        <w:rPr>
          <w:rFonts w:ascii="Times New Roman" w:hAnsi="Times New Roman" w:cs="Times New Roman"/>
          <w:color w:val="000000" w:themeColor="text1"/>
          <w:sz w:val="22"/>
          <w:szCs w:val="22"/>
        </w:rPr>
        <w:t>deepsea</w:t>
      </w:r>
      <w:proofErr w:type="gramEnd"/>
      <w:r w:rsidRPr="003C0CCC">
        <w:rPr>
          <w:rFonts w:ascii="Times New Roman" w:hAnsi="Times New Roman" w:cs="Times New Roman"/>
          <w:color w:val="000000" w:themeColor="text1"/>
          <w:sz w:val="22"/>
          <w:szCs w:val="22"/>
        </w:rPr>
        <w:t>-detector." GitHub, https://github.com/ShrimpCryptid/deepsea-detector</w:t>
      </w:r>
    </w:p>
    <w:p w14:paraId="31CE16C9" w14:textId="63C4430B" w:rsidR="003C0CCC" w:rsidRPr="00DC36E5" w:rsidRDefault="003C0CCC" w:rsidP="003C0CCC">
      <w:pPr>
        <w:rPr>
          <w:rFonts w:ascii="Times New Roman" w:eastAsia="Times New Roman" w:hAnsi="Times New Roman" w:cs="Times New Roman"/>
          <w:kern w:val="0"/>
          <w:sz w:val="22"/>
          <w:szCs w:val="22"/>
          <w14:ligatures w14:val="none"/>
        </w:rPr>
      </w:pPr>
      <w:r w:rsidRPr="003C0CCC">
        <w:rPr>
          <w:rFonts w:ascii="Times New Roman" w:hAnsi="Times New Roman" w:cs="Times New Roman"/>
          <w:color w:val="000000" w:themeColor="text1"/>
          <w:sz w:val="22"/>
          <w:szCs w:val="22"/>
        </w:rPr>
        <w:t xml:space="preserve">"The Main Differences Between Arthropods and Cnidarians." </w:t>
      </w:r>
      <w:proofErr w:type="spellStart"/>
      <w:r w:rsidRPr="003C0CCC">
        <w:rPr>
          <w:rFonts w:ascii="Times New Roman" w:hAnsi="Times New Roman" w:cs="Times New Roman"/>
          <w:color w:val="000000" w:themeColor="text1"/>
          <w:sz w:val="22"/>
          <w:szCs w:val="22"/>
        </w:rPr>
        <w:t>Biobubble</w:t>
      </w:r>
      <w:proofErr w:type="spellEnd"/>
      <w:r w:rsidRPr="003C0CCC">
        <w:rPr>
          <w:rFonts w:ascii="Times New Roman" w:hAnsi="Times New Roman" w:cs="Times New Roman"/>
          <w:color w:val="000000" w:themeColor="text1"/>
          <w:sz w:val="22"/>
          <w:szCs w:val="22"/>
        </w:rPr>
        <w:t xml:space="preserve"> Pets, https://biobubblepets.com/the-main-differences-between-arthropods-and-cnidarians</w:t>
      </w:r>
    </w:p>
    <w:sectPr w:rsidR="003C0CCC" w:rsidRPr="00DC36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00D1"/>
    <w:multiLevelType w:val="hybridMultilevel"/>
    <w:tmpl w:val="38CC6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A04CE"/>
    <w:multiLevelType w:val="hybridMultilevel"/>
    <w:tmpl w:val="4B068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8D4F70"/>
    <w:multiLevelType w:val="hybridMultilevel"/>
    <w:tmpl w:val="831C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4B4231"/>
    <w:multiLevelType w:val="hybridMultilevel"/>
    <w:tmpl w:val="CF1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236B9"/>
    <w:multiLevelType w:val="hybridMultilevel"/>
    <w:tmpl w:val="8F0A1B42"/>
    <w:lvl w:ilvl="0" w:tplc="93FA5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2183303">
    <w:abstractNumId w:val="2"/>
  </w:num>
  <w:num w:numId="2" w16cid:durableId="1938052375">
    <w:abstractNumId w:val="1"/>
  </w:num>
  <w:num w:numId="3" w16cid:durableId="706104855">
    <w:abstractNumId w:val="0"/>
  </w:num>
  <w:num w:numId="4" w16cid:durableId="1326056450">
    <w:abstractNumId w:val="3"/>
  </w:num>
  <w:num w:numId="5" w16cid:durableId="616106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799"/>
    <w:rsid w:val="00013DE7"/>
    <w:rsid w:val="00055799"/>
    <w:rsid w:val="000A38D9"/>
    <w:rsid w:val="00103751"/>
    <w:rsid w:val="00125515"/>
    <w:rsid w:val="00141B02"/>
    <w:rsid w:val="00162F4D"/>
    <w:rsid w:val="001F3F01"/>
    <w:rsid w:val="00281C49"/>
    <w:rsid w:val="003C0CCC"/>
    <w:rsid w:val="004D6B11"/>
    <w:rsid w:val="005025F1"/>
    <w:rsid w:val="005275DE"/>
    <w:rsid w:val="005502A2"/>
    <w:rsid w:val="005C5B15"/>
    <w:rsid w:val="006244C0"/>
    <w:rsid w:val="006457CD"/>
    <w:rsid w:val="006F6501"/>
    <w:rsid w:val="007C59BB"/>
    <w:rsid w:val="00857855"/>
    <w:rsid w:val="008679DE"/>
    <w:rsid w:val="00890018"/>
    <w:rsid w:val="008A0711"/>
    <w:rsid w:val="008C4B69"/>
    <w:rsid w:val="008E5CE0"/>
    <w:rsid w:val="00904668"/>
    <w:rsid w:val="009277E7"/>
    <w:rsid w:val="00951004"/>
    <w:rsid w:val="00976F47"/>
    <w:rsid w:val="00995083"/>
    <w:rsid w:val="00A45D59"/>
    <w:rsid w:val="00A53B3A"/>
    <w:rsid w:val="00A62605"/>
    <w:rsid w:val="00BD57AD"/>
    <w:rsid w:val="00BE0C83"/>
    <w:rsid w:val="00C34460"/>
    <w:rsid w:val="00DC337C"/>
    <w:rsid w:val="00DC36E5"/>
    <w:rsid w:val="00E247CD"/>
    <w:rsid w:val="00F3151C"/>
    <w:rsid w:val="00F5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1A5CC5"/>
  <w15:chartTrackingRefBased/>
  <w15:docId w15:val="{E94F77C0-B48A-8D47-BA85-1F65F99FA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7E7"/>
  </w:style>
  <w:style w:type="paragraph" w:styleId="Heading1">
    <w:name w:val="heading 1"/>
    <w:basedOn w:val="Normal"/>
    <w:link w:val="Heading1Char"/>
    <w:uiPriority w:val="9"/>
    <w:qFormat/>
    <w:rsid w:val="00055799"/>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799"/>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055799"/>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55799"/>
    <w:rPr>
      <w:color w:val="0000FF"/>
      <w:u w:val="single"/>
    </w:rPr>
  </w:style>
  <w:style w:type="character" w:styleId="UnresolvedMention">
    <w:name w:val="Unresolved Mention"/>
    <w:basedOn w:val="DefaultParagraphFont"/>
    <w:uiPriority w:val="99"/>
    <w:semiHidden/>
    <w:unhideWhenUsed/>
    <w:rsid w:val="00055799"/>
    <w:rPr>
      <w:color w:val="605E5C"/>
      <w:shd w:val="clear" w:color="auto" w:fill="E1DFDD"/>
    </w:rPr>
  </w:style>
  <w:style w:type="paragraph" w:styleId="ListParagraph">
    <w:name w:val="List Paragraph"/>
    <w:basedOn w:val="Normal"/>
    <w:uiPriority w:val="34"/>
    <w:qFormat/>
    <w:rsid w:val="00055799"/>
    <w:pPr>
      <w:ind w:left="720"/>
      <w:contextualSpacing/>
    </w:pPr>
  </w:style>
  <w:style w:type="table" w:styleId="TableGrid">
    <w:name w:val="Table Grid"/>
    <w:basedOn w:val="TableNormal"/>
    <w:uiPriority w:val="39"/>
    <w:rsid w:val="000557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900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187171">
      <w:bodyDiv w:val="1"/>
      <w:marLeft w:val="0"/>
      <w:marRight w:val="0"/>
      <w:marTop w:val="0"/>
      <w:marBottom w:val="0"/>
      <w:divBdr>
        <w:top w:val="none" w:sz="0" w:space="0" w:color="auto"/>
        <w:left w:val="none" w:sz="0" w:space="0" w:color="auto"/>
        <w:bottom w:val="none" w:sz="0" w:space="0" w:color="auto"/>
        <w:right w:val="none" w:sz="0" w:space="0" w:color="auto"/>
      </w:divBdr>
    </w:div>
    <w:div w:id="1288193901">
      <w:bodyDiv w:val="1"/>
      <w:marLeft w:val="0"/>
      <w:marRight w:val="0"/>
      <w:marTop w:val="0"/>
      <w:marBottom w:val="0"/>
      <w:divBdr>
        <w:top w:val="none" w:sz="0" w:space="0" w:color="auto"/>
        <w:left w:val="none" w:sz="0" w:space="0" w:color="auto"/>
        <w:bottom w:val="none" w:sz="0" w:space="0" w:color="auto"/>
        <w:right w:val="none" w:sz="0" w:space="0" w:color="auto"/>
      </w:divBdr>
    </w:div>
    <w:div w:id="1635602751">
      <w:bodyDiv w:val="1"/>
      <w:marLeft w:val="0"/>
      <w:marRight w:val="0"/>
      <w:marTop w:val="0"/>
      <w:marBottom w:val="0"/>
      <w:divBdr>
        <w:top w:val="none" w:sz="0" w:space="0" w:color="auto"/>
        <w:left w:val="none" w:sz="0" w:space="0" w:color="auto"/>
        <w:bottom w:val="none" w:sz="0" w:space="0" w:color="auto"/>
        <w:right w:val="none" w:sz="0" w:space="0" w:color="auto"/>
      </w:divBdr>
    </w:div>
    <w:div w:id="168690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rive.google.com/file/d/1msMNRon4GlisfqJy3pbMHG69lDG3-QTw/view?usp=sharing"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files.materovcompetition.org/2023/2023-OER-MATE-ROV-Computer-Coding-Challenge_FINAL.pdf)."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8</Pages>
  <Words>2075</Words>
  <Characters>11834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Srihari Krishnaswamy</dc:creator>
  <cp:keywords/>
  <dc:description/>
  <cp:lastModifiedBy>Srihari Krishnaswamy</cp:lastModifiedBy>
  <cp:revision>22</cp:revision>
  <dcterms:created xsi:type="dcterms:W3CDTF">2023-05-26T04:52:00Z</dcterms:created>
  <dcterms:modified xsi:type="dcterms:W3CDTF">2023-05-30T21:18:00Z</dcterms:modified>
</cp:coreProperties>
</file>